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533E" w14:textId="77777777" w:rsidR="64C84076" w:rsidRDefault="64C84076" w:rsidP="00310200">
      <w:pPr>
        <w:spacing w:after="0" w:line="240" w:lineRule="auto"/>
        <w:contextualSpacing/>
        <w:jc w:val="center"/>
      </w:pPr>
      <w:r w:rsidRPr="15659C2E">
        <w:rPr>
          <w:rFonts w:ascii="Calibri" w:eastAsia="Calibri" w:hAnsi="Calibri" w:cs="Calibri"/>
          <w:b/>
          <w:bCs/>
        </w:rPr>
        <w:t>Joint Municipal Action Committee</w:t>
      </w:r>
    </w:p>
    <w:p w14:paraId="43857266" w14:textId="2E8C13FF" w:rsidR="64C84076" w:rsidRDefault="64C84076" w:rsidP="00310200">
      <w:pPr>
        <w:spacing w:after="0" w:line="240" w:lineRule="auto"/>
        <w:contextualSpacing/>
        <w:jc w:val="center"/>
      </w:pPr>
      <w:r w:rsidRPr="15659C2E">
        <w:rPr>
          <w:rFonts w:ascii="Calibri" w:eastAsia="Calibri" w:hAnsi="Calibri" w:cs="Calibri"/>
        </w:rPr>
        <w:t xml:space="preserve">Friday, </w:t>
      </w:r>
      <w:r w:rsidR="00F61509">
        <w:rPr>
          <w:rFonts w:ascii="Calibri" w:eastAsia="Calibri" w:hAnsi="Calibri" w:cs="Calibri"/>
        </w:rPr>
        <w:t>August 13</w:t>
      </w:r>
      <w:r w:rsidRPr="15659C2E">
        <w:rPr>
          <w:rFonts w:ascii="Calibri" w:eastAsia="Calibri" w:hAnsi="Calibri" w:cs="Calibri"/>
        </w:rPr>
        <w:t>, 2021</w:t>
      </w:r>
    </w:p>
    <w:p w14:paraId="71829D13" w14:textId="77777777" w:rsidR="64C84076" w:rsidRDefault="64C84076" w:rsidP="00310200">
      <w:pPr>
        <w:spacing w:after="0" w:line="240" w:lineRule="auto"/>
        <w:contextualSpacing/>
        <w:jc w:val="center"/>
      </w:pPr>
      <w:r w:rsidRPr="15659C2E">
        <w:rPr>
          <w:rFonts w:ascii="Calibri" w:eastAsia="Calibri" w:hAnsi="Calibri" w:cs="Calibri"/>
        </w:rPr>
        <w:t>8:00 a.m. – 9:30 a.m.</w:t>
      </w:r>
    </w:p>
    <w:p w14:paraId="3AD0E2EE" w14:textId="77777777" w:rsidR="64C84076" w:rsidRDefault="64C84076" w:rsidP="00310200">
      <w:pPr>
        <w:spacing w:after="0" w:line="240" w:lineRule="auto"/>
        <w:contextualSpacing/>
        <w:jc w:val="center"/>
      </w:pPr>
      <w:r w:rsidRPr="15659C2E">
        <w:rPr>
          <w:rFonts w:ascii="Calibri" w:eastAsia="Calibri" w:hAnsi="Calibri" w:cs="Calibri"/>
        </w:rPr>
        <w:t>Remote meeting via Zoom</w:t>
      </w:r>
    </w:p>
    <w:p w14:paraId="7A9E9634" w14:textId="77777777" w:rsidR="64C84076" w:rsidRDefault="64C84076" w:rsidP="00310200">
      <w:pPr>
        <w:spacing w:after="0" w:line="240" w:lineRule="auto"/>
        <w:contextualSpacing/>
      </w:pPr>
      <w:r w:rsidRPr="15659C2E">
        <w:rPr>
          <w:rFonts w:ascii="Calibri" w:eastAsia="Calibri" w:hAnsi="Calibri" w:cs="Calibri"/>
        </w:rPr>
        <w:t xml:space="preserve"> </w:t>
      </w:r>
    </w:p>
    <w:p w14:paraId="30F54F9D" w14:textId="77777777" w:rsidR="64C84076" w:rsidRDefault="64C84076" w:rsidP="00310200">
      <w:pPr>
        <w:spacing w:after="0" w:line="240" w:lineRule="auto"/>
        <w:contextualSpacing/>
      </w:pPr>
      <w:r w:rsidRPr="15659C2E">
        <w:rPr>
          <w:rFonts w:ascii="Calibri" w:eastAsia="Calibri" w:hAnsi="Calibri" w:cs="Calibri"/>
          <w:b/>
          <w:bCs/>
        </w:rPr>
        <w:t>CALL TO ORDER</w:t>
      </w:r>
    </w:p>
    <w:p w14:paraId="4DFC044A" w14:textId="6D92E636" w:rsidR="64C84076" w:rsidRDefault="64C84076" w:rsidP="00310200">
      <w:pPr>
        <w:spacing w:after="0" w:line="240" w:lineRule="auto"/>
        <w:ind w:left="2160" w:hanging="2160"/>
        <w:contextualSpacing/>
      </w:pPr>
      <w:r w:rsidRPr="15659C2E">
        <w:rPr>
          <w:rFonts w:ascii="Calibri" w:eastAsia="Calibri" w:hAnsi="Calibri" w:cs="Calibri"/>
        </w:rPr>
        <w:t xml:space="preserve">                         Chair Elizabeth Bonbright called the meeting to order at 8:0</w:t>
      </w:r>
      <w:r w:rsidR="00F61509">
        <w:rPr>
          <w:rFonts w:ascii="Calibri" w:eastAsia="Calibri" w:hAnsi="Calibri" w:cs="Calibri"/>
        </w:rPr>
        <w:t>0</w:t>
      </w:r>
      <w:r w:rsidRPr="15659C2E">
        <w:rPr>
          <w:rFonts w:ascii="Calibri" w:eastAsia="Calibri" w:hAnsi="Calibri" w:cs="Calibri"/>
        </w:rPr>
        <w:t xml:space="preserve"> a.m.</w:t>
      </w:r>
    </w:p>
    <w:p w14:paraId="583D64F2"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46567E7E" w14:textId="77777777" w:rsidR="64C84076" w:rsidRDefault="64C84076" w:rsidP="00310200">
      <w:pPr>
        <w:spacing w:after="0" w:line="240" w:lineRule="auto"/>
        <w:contextualSpacing/>
      </w:pPr>
      <w:r w:rsidRPr="15659C2E">
        <w:rPr>
          <w:rFonts w:ascii="Calibri" w:eastAsia="Calibri" w:hAnsi="Calibri" w:cs="Calibri"/>
          <w:b/>
          <w:bCs/>
        </w:rPr>
        <w:t>ROLL CALL - JMAC COMMITTEE</w:t>
      </w:r>
    </w:p>
    <w:p w14:paraId="4070ABD2" w14:textId="4B7261ED" w:rsidR="64C84076" w:rsidRPr="00A1571B" w:rsidRDefault="64C84076" w:rsidP="00310200">
      <w:pPr>
        <w:spacing w:after="0" w:line="240" w:lineRule="auto"/>
        <w:ind w:left="1260"/>
        <w:contextualSpacing/>
        <w:rPr>
          <w:rFonts w:ascii="Calibri" w:eastAsia="Calibri" w:hAnsi="Calibri" w:cs="Calibri"/>
        </w:rPr>
      </w:pPr>
      <w:r w:rsidRPr="00A1571B">
        <w:rPr>
          <w:rFonts w:ascii="Calibri" w:eastAsia="Calibri" w:hAnsi="Calibri" w:cs="Calibri"/>
        </w:rPr>
        <w:t>Elizabeth Bonbright, Chair, Tacoma Public Schools</w:t>
      </w:r>
      <w:r w:rsidRPr="00A1571B">
        <w:br/>
      </w:r>
      <w:r w:rsidRPr="00A1571B">
        <w:rPr>
          <w:rFonts w:ascii="Calibri" w:eastAsia="Calibri" w:hAnsi="Calibri" w:cs="Calibri"/>
        </w:rPr>
        <w:t>Jesse Baines, Metro Parks Tacoma</w:t>
      </w:r>
    </w:p>
    <w:p w14:paraId="3D7C7EEA" w14:textId="77777777" w:rsidR="00F56BBA" w:rsidRPr="00A1571B" w:rsidRDefault="00F56BBA" w:rsidP="00310200">
      <w:pPr>
        <w:spacing w:after="0" w:line="240" w:lineRule="auto"/>
        <w:ind w:left="1260"/>
        <w:contextualSpacing/>
      </w:pPr>
      <w:r w:rsidRPr="00A1571B">
        <w:rPr>
          <w:rFonts w:ascii="Calibri" w:eastAsia="Calibri" w:hAnsi="Calibri" w:cs="Calibri"/>
        </w:rPr>
        <w:t>Andrea Smith, Metro Parks Tacoma</w:t>
      </w:r>
    </w:p>
    <w:p w14:paraId="6C1DB8DD" w14:textId="77777777" w:rsidR="64C84076" w:rsidRPr="00A1571B" w:rsidRDefault="64C84076" w:rsidP="00310200">
      <w:pPr>
        <w:spacing w:after="0" w:line="240" w:lineRule="auto"/>
        <w:ind w:left="1260"/>
        <w:contextualSpacing/>
      </w:pPr>
      <w:r w:rsidRPr="00A1571B">
        <w:rPr>
          <w:rFonts w:ascii="Calibri" w:eastAsia="Calibri" w:hAnsi="Calibri" w:cs="Calibri"/>
        </w:rPr>
        <w:t>Marty Campbell, Pierce County</w:t>
      </w:r>
    </w:p>
    <w:p w14:paraId="4B49D8AA" w14:textId="77777777" w:rsidR="64C84076" w:rsidRPr="00A1571B" w:rsidRDefault="64C84076" w:rsidP="00310200">
      <w:pPr>
        <w:spacing w:after="0" w:line="240" w:lineRule="auto"/>
        <w:ind w:left="1260"/>
        <w:contextualSpacing/>
      </w:pPr>
      <w:r w:rsidRPr="00A1571B">
        <w:rPr>
          <w:rFonts w:ascii="Calibri" w:eastAsia="Calibri" w:hAnsi="Calibri" w:cs="Calibri"/>
        </w:rPr>
        <w:t>Ryan Mello, Pierce County</w:t>
      </w:r>
      <w:r w:rsidRPr="00A1571B">
        <w:br/>
      </w:r>
      <w:r w:rsidRPr="00A1571B">
        <w:rPr>
          <w:rFonts w:ascii="Calibri" w:eastAsia="Calibri" w:hAnsi="Calibri" w:cs="Calibri"/>
        </w:rPr>
        <w:t>Deanna Keller, Port of Tacoma</w:t>
      </w:r>
    </w:p>
    <w:p w14:paraId="6B09DEA0" w14:textId="77777777" w:rsidR="64C84076" w:rsidRPr="00A1571B" w:rsidRDefault="64C84076" w:rsidP="00310200">
      <w:pPr>
        <w:spacing w:after="0" w:line="240" w:lineRule="auto"/>
        <w:ind w:left="1260"/>
        <w:contextualSpacing/>
        <w:rPr>
          <w:rFonts w:ascii="Calibri" w:eastAsia="Calibri" w:hAnsi="Calibri" w:cs="Calibri"/>
        </w:rPr>
      </w:pPr>
      <w:r w:rsidRPr="00A1571B">
        <w:rPr>
          <w:rFonts w:ascii="Calibri" w:eastAsia="Calibri" w:hAnsi="Calibri" w:cs="Calibri"/>
        </w:rPr>
        <w:t>Korey Strozier, Tacoma Public Schools</w:t>
      </w:r>
    </w:p>
    <w:p w14:paraId="74AE9D67" w14:textId="77777777" w:rsidR="00265FA8" w:rsidRPr="00A1571B" w:rsidRDefault="00265FA8" w:rsidP="00310200">
      <w:pPr>
        <w:spacing w:after="0" w:line="240" w:lineRule="auto"/>
        <w:ind w:left="1260"/>
        <w:contextualSpacing/>
        <w:rPr>
          <w:rFonts w:ascii="Calibri" w:eastAsia="Calibri" w:hAnsi="Calibri" w:cs="Calibri"/>
        </w:rPr>
      </w:pPr>
    </w:p>
    <w:p w14:paraId="69D96D3B" w14:textId="77777777" w:rsidR="00265FA8" w:rsidRPr="00A1571B" w:rsidRDefault="00265FA8" w:rsidP="00310200">
      <w:pPr>
        <w:spacing w:after="0" w:line="240" w:lineRule="auto"/>
        <w:ind w:left="1260"/>
        <w:contextualSpacing/>
        <w:rPr>
          <w:rFonts w:ascii="Calibri" w:eastAsia="Calibri" w:hAnsi="Calibri" w:cs="Calibri"/>
          <w:b/>
          <w:bCs/>
        </w:rPr>
      </w:pPr>
      <w:r w:rsidRPr="00A1571B">
        <w:rPr>
          <w:rFonts w:ascii="Calibri" w:eastAsia="Calibri" w:hAnsi="Calibri" w:cs="Calibri"/>
          <w:b/>
          <w:bCs/>
        </w:rPr>
        <w:t>JMAC CHIEF EXECUTIVES</w:t>
      </w:r>
    </w:p>
    <w:p w14:paraId="5540512A" w14:textId="77777777" w:rsidR="000758F4" w:rsidRDefault="000758F4" w:rsidP="00310200">
      <w:pPr>
        <w:spacing w:after="0" w:line="240" w:lineRule="auto"/>
        <w:ind w:left="1260"/>
        <w:contextualSpacing/>
        <w:rPr>
          <w:rFonts w:ascii="Calibri" w:eastAsia="Calibri" w:hAnsi="Calibri" w:cs="Calibri"/>
        </w:rPr>
      </w:pPr>
      <w:r w:rsidRPr="00A1571B">
        <w:rPr>
          <w:rFonts w:ascii="Calibri" w:eastAsia="Calibri" w:hAnsi="Calibri" w:cs="Calibri"/>
        </w:rPr>
        <w:t>Shon Sylvia, Metro Parks Tacoma</w:t>
      </w:r>
    </w:p>
    <w:p w14:paraId="25AC99C7" w14:textId="77777777" w:rsidR="000758F4" w:rsidRDefault="000758F4" w:rsidP="00310200">
      <w:pPr>
        <w:spacing w:after="0" w:line="240" w:lineRule="auto"/>
        <w:ind w:left="1260"/>
        <w:contextualSpacing/>
        <w:rPr>
          <w:rFonts w:ascii="Calibri" w:eastAsia="Calibri" w:hAnsi="Calibri" w:cs="Calibri"/>
        </w:rPr>
      </w:pPr>
      <w:r w:rsidRPr="00A1571B">
        <w:rPr>
          <w:rFonts w:ascii="Calibri" w:eastAsia="Calibri" w:hAnsi="Calibri" w:cs="Calibri"/>
        </w:rPr>
        <w:t>Anthony Chen, Tacoma/Pierce County Health Department</w:t>
      </w:r>
    </w:p>
    <w:p w14:paraId="6994319F" w14:textId="77777777" w:rsidR="64C84076" w:rsidRPr="00A1571B" w:rsidRDefault="64C84076" w:rsidP="00310200">
      <w:pPr>
        <w:spacing w:after="0" w:line="240" w:lineRule="auto"/>
        <w:contextualSpacing/>
      </w:pPr>
      <w:r w:rsidRPr="00A1571B">
        <w:rPr>
          <w:rFonts w:ascii="Calibri" w:eastAsia="Calibri" w:hAnsi="Calibri" w:cs="Calibri"/>
        </w:rPr>
        <w:t xml:space="preserve"> </w:t>
      </w:r>
    </w:p>
    <w:p w14:paraId="754081CA" w14:textId="77777777" w:rsidR="64C84076" w:rsidRPr="00A1571B" w:rsidRDefault="64C84076" w:rsidP="00310200">
      <w:pPr>
        <w:pStyle w:val="Heading1"/>
        <w:spacing w:before="0" w:line="240" w:lineRule="auto"/>
        <w:contextualSpacing/>
        <w:rPr>
          <w:b/>
          <w:bCs/>
          <w:color w:val="auto"/>
        </w:rPr>
      </w:pPr>
      <w:r w:rsidRPr="00A1571B">
        <w:rPr>
          <w:rFonts w:ascii="Calibri" w:eastAsia="Calibri" w:hAnsi="Calibri" w:cs="Calibri"/>
          <w:b/>
          <w:bCs/>
          <w:color w:val="auto"/>
          <w:sz w:val="22"/>
          <w:szCs w:val="22"/>
        </w:rPr>
        <w:t>GUESTS IN ATTENDANCE</w:t>
      </w:r>
    </w:p>
    <w:p w14:paraId="46C02B34" w14:textId="77777777" w:rsidR="00FE7E88" w:rsidRPr="00A1571B" w:rsidRDefault="00FE7E88" w:rsidP="00FE7E88">
      <w:pPr>
        <w:spacing w:after="0" w:line="240" w:lineRule="auto"/>
        <w:ind w:left="1170" w:firstLine="90"/>
        <w:contextualSpacing/>
        <w:rPr>
          <w:rFonts w:ascii="Calibri" w:eastAsia="Calibri" w:hAnsi="Calibri" w:cs="Calibri"/>
        </w:rPr>
      </w:pPr>
      <w:r w:rsidRPr="00A1571B">
        <w:rPr>
          <w:rFonts w:ascii="Calibri" w:eastAsia="Calibri" w:hAnsi="Calibri" w:cs="Calibri"/>
        </w:rPr>
        <w:t>Rosa McLeod, City of Tacoma</w:t>
      </w:r>
    </w:p>
    <w:p w14:paraId="55463771" w14:textId="77777777" w:rsidR="00A1571B" w:rsidRPr="00A1571B" w:rsidRDefault="00A1571B" w:rsidP="004B31F6">
      <w:pPr>
        <w:spacing w:after="0" w:line="240" w:lineRule="auto"/>
        <w:ind w:left="1170" w:firstLine="90"/>
        <w:contextualSpacing/>
      </w:pPr>
      <w:r w:rsidRPr="00A1571B">
        <w:rPr>
          <w:rFonts w:ascii="Calibri" w:eastAsia="Calibri" w:hAnsi="Calibri" w:cs="Calibri"/>
        </w:rPr>
        <w:t>Carol Wolfe, City of Tacoma</w:t>
      </w:r>
    </w:p>
    <w:p w14:paraId="01C9C3D2" w14:textId="77777777" w:rsidR="00A365C2" w:rsidRPr="00A1571B" w:rsidRDefault="00A365C2" w:rsidP="00A365C2">
      <w:pPr>
        <w:spacing w:after="0" w:line="240" w:lineRule="auto"/>
        <w:ind w:left="1170" w:firstLine="90"/>
        <w:contextualSpacing/>
      </w:pPr>
      <w:r w:rsidRPr="00A1571B">
        <w:t>Chrisy Vindivich, City of Tacoma</w:t>
      </w:r>
    </w:p>
    <w:p w14:paraId="3469F3A1" w14:textId="6DB88283" w:rsidR="00A1571B" w:rsidRDefault="00A1571B" w:rsidP="00A365C2">
      <w:pPr>
        <w:spacing w:after="0" w:line="240" w:lineRule="auto"/>
        <w:ind w:left="1170" w:firstLine="90"/>
        <w:contextualSpacing/>
      </w:pPr>
      <w:r w:rsidRPr="00A1571B">
        <w:t>Bucoda Warren, City of Tacoma</w:t>
      </w:r>
    </w:p>
    <w:p w14:paraId="5A73D725" w14:textId="1BD5B66B" w:rsidR="00F61509" w:rsidRDefault="00F61509" w:rsidP="00A365C2">
      <w:pPr>
        <w:spacing w:after="0" w:line="240" w:lineRule="auto"/>
        <w:ind w:left="1170" w:firstLine="90"/>
        <w:contextualSpacing/>
      </w:pPr>
      <w:r>
        <w:t>Jeff Robinson, City of Tacoma</w:t>
      </w:r>
    </w:p>
    <w:p w14:paraId="70C3F159" w14:textId="06CA8FF1" w:rsidR="00F61509" w:rsidRDefault="00F61509" w:rsidP="00A365C2">
      <w:pPr>
        <w:spacing w:after="0" w:line="240" w:lineRule="auto"/>
        <w:ind w:left="1170" w:firstLine="90"/>
        <w:contextualSpacing/>
      </w:pPr>
      <w:r>
        <w:t>Nick Bayard, City of Tacoma</w:t>
      </w:r>
    </w:p>
    <w:p w14:paraId="5FB44500" w14:textId="77777777" w:rsidR="00A365C2" w:rsidRPr="00A1571B" w:rsidRDefault="00A365C2" w:rsidP="00A365C2">
      <w:pPr>
        <w:spacing w:after="0" w:line="240" w:lineRule="auto"/>
        <w:ind w:left="1170" w:firstLine="90"/>
        <w:contextualSpacing/>
      </w:pPr>
      <w:r w:rsidRPr="00A1571B">
        <w:rPr>
          <w:rFonts w:ascii="Calibri" w:eastAsia="Calibri" w:hAnsi="Calibri" w:cs="Calibri"/>
        </w:rPr>
        <w:t>Hunter George, Metro Parks Tacoma</w:t>
      </w:r>
    </w:p>
    <w:p w14:paraId="21C7F5DB" w14:textId="44E9CE98" w:rsidR="00A365C2" w:rsidRDefault="00A365C2" w:rsidP="00A365C2">
      <w:pPr>
        <w:spacing w:after="0" w:line="240" w:lineRule="auto"/>
        <w:ind w:left="1170" w:firstLine="90"/>
        <w:contextualSpacing/>
        <w:rPr>
          <w:rFonts w:ascii="Calibri" w:eastAsia="Calibri" w:hAnsi="Calibri" w:cs="Calibri"/>
        </w:rPr>
      </w:pPr>
      <w:r w:rsidRPr="00A1571B">
        <w:rPr>
          <w:rFonts w:ascii="Calibri" w:eastAsia="Calibri" w:hAnsi="Calibri" w:cs="Calibri"/>
        </w:rPr>
        <w:t>Tim Reid, Metro Parks Tacoma</w:t>
      </w:r>
    </w:p>
    <w:p w14:paraId="58A77063" w14:textId="5DA1C79F"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Mary Tuttle, Metro Parks Tacoma</w:t>
      </w:r>
    </w:p>
    <w:p w14:paraId="2273F874" w14:textId="15A8DEEF"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Jennifer Bowman, Metro Parks Tacoma</w:t>
      </w:r>
    </w:p>
    <w:p w14:paraId="0F2F98C5" w14:textId="74B0302D" w:rsidR="0059065F" w:rsidRDefault="0059065F" w:rsidP="0059065F">
      <w:pPr>
        <w:spacing w:after="0" w:line="240" w:lineRule="auto"/>
        <w:ind w:left="1170" w:firstLine="90"/>
        <w:contextualSpacing/>
        <w:rPr>
          <w:rFonts w:ascii="Calibri" w:eastAsia="Calibri" w:hAnsi="Calibri" w:cs="Calibri"/>
        </w:rPr>
      </w:pPr>
      <w:r w:rsidRPr="00A1571B">
        <w:rPr>
          <w:rFonts w:ascii="Calibri" w:eastAsia="Calibri" w:hAnsi="Calibri" w:cs="Calibri"/>
        </w:rPr>
        <w:t>Sean Eagan, Port of Tacoma</w:t>
      </w:r>
    </w:p>
    <w:p w14:paraId="26E617BF" w14:textId="5903A81C" w:rsidR="00F61509" w:rsidRDefault="00F61509" w:rsidP="0059065F">
      <w:pPr>
        <w:spacing w:after="0" w:line="240" w:lineRule="auto"/>
        <w:ind w:left="1170" w:firstLine="90"/>
        <w:contextualSpacing/>
        <w:rPr>
          <w:rFonts w:ascii="Calibri" w:eastAsia="Calibri" w:hAnsi="Calibri" w:cs="Calibri"/>
        </w:rPr>
      </w:pPr>
      <w:r>
        <w:rPr>
          <w:rFonts w:ascii="Calibri" w:eastAsia="Calibri" w:hAnsi="Calibri" w:cs="Calibri"/>
        </w:rPr>
        <w:t>Matthew Mauer, Port of Tacoma</w:t>
      </w:r>
    </w:p>
    <w:p w14:paraId="3693D79B" w14:textId="77777777" w:rsidR="64C84076" w:rsidRPr="00A1571B" w:rsidRDefault="64C84076" w:rsidP="004B31F6">
      <w:pPr>
        <w:spacing w:after="0" w:line="240" w:lineRule="auto"/>
        <w:ind w:left="1170" w:firstLine="90"/>
        <w:contextualSpacing/>
      </w:pPr>
      <w:r w:rsidRPr="00A1571B">
        <w:rPr>
          <w:rFonts w:ascii="Calibri" w:eastAsia="Calibri" w:hAnsi="Calibri" w:cs="Calibri"/>
        </w:rPr>
        <w:t>Alexandra Mather</w:t>
      </w:r>
      <w:r w:rsidR="00E506FF" w:rsidRPr="00A1571B">
        <w:rPr>
          <w:rFonts w:ascii="Calibri" w:eastAsia="Calibri" w:hAnsi="Calibri" w:cs="Calibri"/>
        </w:rPr>
        <w:t>,</w:t>
      </w:r>
      <w:r w:rsidRPr="00A1571B">
        <w:rPr>
          <w:rFonts w:ascii="Calibri" w:eastAsia="Calibri" w:hAnsi="Calibri" w:cs="Calibri"/>
        </w:rPr>
        <w:t xml:space="preserve"> Pierce Transit </w:t>
      </w:r>
    </w:p>
    <w:p w14:paraId="292A8CFD" w14:textId="7A3425AF"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Alicia Lawver, Tacoma Public Schools</w:t>
      </w:r>
    </w:p>
    <w:p w14:paraId="3D9690ED" w14:textId="5F910C14" w:rsidR="00DE5718" w:rsidRDefault="00DE5718" w:rsidP="00A365C2">
      <w:pPr>
        <w:spacing w:after="0" w:line="240" w:lineRule="auto"/>
        <w:ind w:left="1170" w:firstLine="90"/>
        <w:contextualSpacing/>
        <w:rPr>
          <w:rFonts w:ascii="Calibri" w:eastAsia="Calibri" w:hAnsi="Calibri" w:cs="Calibri"/>
        </w:rPr>
      </w:pPr>
      <w:r>
        <w:rPr>
          <w:rFonts w:ascii="Calibri" w:eastAsia="Calibri" w:hAnsi="Calibri" w:cs="Calibri"/>
        </w:rPr>
        <w:t xml:space="preserve">James </w:t>
      </w:r>
      <w:r w:rsidR="00006261">
        <w:rPr>
          <w:rFonts w:ascii="Calibri" w:eastAsia="Calibri" w:hAnsi="Calibri" w:cs="Calibri"/>
        </w:rPr>
        <w:t>Neil</w:t>
      </w:r>
      <w:r>
        <w:rPr>
          <w:rFonts w:ascii="Calibri" w:eastAsia="Calibri" w:hAnsi="Calibri" w:cs="Calibri"/>
        </w:rPr>
        <w:t>, Tacoma Public Schools</w:t>
      </w:r>
    </w:p>
    <w:p w14:paraId="00002FD0" w14:textId="51008406"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Cindan Gizzi, Tacoma /Pierce County Health Department</w:t>
      </w:r>
    </w:p>
    <w:p w14:paraId="43462C88" w14:textId="22D26D83"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William Bridges, Pierce County Council</w:t>
      </w:r>
    </w:p>
    <w:p w14:paraId="4D9524E5" w14:textId="27351A0F" w:rsidR="00F61509" w:rsidRPr="00A1571B"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Sally Perkins, Community Members</w:t>
      </w:r>
    </w:p>
    <w:p w14:paraId="7FD8BB0F" w14:textId="77777777" w:rsidR="00A365C2" w:rsidRDefault="00A365C2" w:rsidP="00E506FF">
      <w:pPr>
        <w:spacing w:after="0" w:line="240" w:lineRule="auto"/>
        <w:ind w:left="1170" w:firstLine="90"/>
        <w:contextualSpacing/>
      </w:pPr>
    </w:p>
    <w:p w14:paraId="388D36F8" w14:textId="77777777" w:rsidR="64C84076" w:rsidRDefault="64C84076" w:rsidP="00310200">
      <w:pPr>
        <w:spacing w:after="0" w:line="240" w:lineRule="auto"/>
        <w:contextualSpacing/>
      </w:pPr>
      <w:r w:rsidRPr="15659C2E">
        <w:rPr>
          <w:rFonts w:ascii="Calibri" w:eastAsia="Calibri" w:hAnsi="Calibri" w:cs="Calibri"/>
          <w:b/>
          <w:bCs/>
        </w:rPr>
        <w:t>APPROVAL OF AGENDA</w:t>
      </w:r>
    </w:p>
    <w:p w14:paraId="1C82A023" w14:textId="4F757952" w:rsidR="64C84076" w:rsidRPr="00F22AD7" w:rsidRDefault="64C84076" w:rsidP="00AF1825">
      <w:pPr>
        <w:pStyle w:val="NormalWeb"/>
      </w:pPr>
      <w:r w:rsidRPr="00F22AD7">
        <w:t xml:space="preserve">It was moved and seconded that the agenda be </w:t>
      </w:r>
      <w:r w:rsidR="00AF1825" w:rsidRPr="00F22AD7">
        <w:t xml:space="preserve">amended to swap the order of items </w:t>
      </w:r>
      <w:r w:rsidR="00DA6FA0">
        <w:t>1.</w:t>
      </w:r>
      <w:r w:rsidR="00AF1825" w:rsidRPr="00F22AD7">
        <w:t xml:space="preserve"> (Consideration of Tacoma/Pierce County Health Department Becoming a Member of JMAC) and </w:t>
      </w:r>
      <w:r w:rsidR="00DA6FA0">
        <w:t>2.</w:t>
      </w:r>
      <w:r w:rsidR="00AF1825" w:rsidRPr="00F22AD7">
        <w:t xml:space="preserve"> (Update on Asset Mapping Tool Workgroups) of the agenda</w:t>
      </w:r>
      <w:r w:rsidRPr="00F22AD7">
        <w:t>; passed unanimously.</w:t>
      </w:r>
    </w:p>
    <w:p w14:paraId="5A462299" w14:textId="77777777" w:rsidR="009A1D57" w:rsidRDefault="009A1D57" w:rsidP="00310200">
      <w:pPr>
        <w:spacing w:after="0" w:line="240" w:lineRule="auto"/>
        <w:contextualSpacing/>
      </w:pPr>
    </w:p>
    <w:p w14:paraId="4FAA3726" w14:textId="0C985D66" w:rsidR="64C84076" w:rsidRDefault="64C84076" w:rsidP="00310200">
      <w:pPr>
        <w:spacing w:after="0" w:line="240" w:lineRule="auto"/>
        <w:contextualSpacing/>
      </w:pPr>
      <w:r w:rsidRPr="15659C2E">
        <w:rPr>
          <w:rFonts w:ascii="Calibri" w:eastAsia="Calibri" w:hAnsi="Calibri" w:cs="Calibri"/>
          <w:b/>
          <w:bCs/>
        </w:rPr>
        <w:t>APPROVAL OF MINUTES</w:t>
      </w:r>
    </w:p>
    <w:p w14:paraId="50129867" w14:textId="295B48A8" w:rsidR="64C84076" w:rsidRDefault="64C84076" w:rsidP="00310200">
      <w:pPr>
        <w:spacing w:after="0" w:line="240" w:lineRule="auto"/>
        <w:contextualSpacing/>
      </w:pPr>
      <w:r w:rsidRPr="15659C2E">
        <w:rPr>
          <w:rFonts w:ascii="Calibri" w:eastAsia="Calibri" w:hAnsi="Calibri" w:cs="Calibri"/>
        </w:rPr>
        <w:t xml:space="preserve">It was moved and seconded that the minutes of </w:t>
      </w:r>
      <w:r w:rsidR="00AF1825">
        <w:rPr>
          <w:rFonts w:ascii="Calibri" w:eastAsia="Calibri" w:hAnsi="Calibri" w:cs="Calibri"/>
        </w:rPr>
        <w:t>June 11</w:t>
      </w:r>
      <w:r w:rsidRPr="15659C2E">
        <w:rPr>
          <w:rFonts w:ascii="Calibri" w:eastAsia="Calibri" w:hAnsi="Calibri" w:cs="Calibri"/>
        </w:rPr>
        <w:t>, 2021 be approved; passed unanimously.</w:t>
      </w:r>
      <w:r w:rsidR="00EC5CA5">
        <w:rPr>
          <w:rFonts w:ascii="Calibri" w:eastAsia="Calibri" w:hAnsi="Calibri" w:cs="Calibri"/>
        </w:rPr>
        <w:t xml:space="preserve">  There are no minutes to approve for July 2021 as the meeting was cancelled.</w:t>
      </w:r>
    </w:p>
    <w:p w14:paraId="746D7AF6" w14:textId="77777777" w:rsidR="64C84076" w:rsidRDefault="64C84076" w:rsidP="00310200">
      <w:pPr>
        <w:spacing w:after="0" w:line="240" w:lineRule="auto"/>
        <w:contextualSpacing/>
      </w:pPr>
    </w:p>
    <w:p w14:paraId="27131D83" w14:textId="77777777" w:rsidR="64C84076" w:rsidRPr="00DA6FA0" w:rsidRDefault="64C84076" w:rsidP="00310200">
      <w:pPr>
        <w:spacing w:after="0" w:line="240" w:lineRule="auto"/>
        <w:contextualSpacing/>
      </w:pPr>
      <w:r w:rsidRPr="00DA6FA0">
        <w:rPr>
          <w:rFonts w:ascii="Calibri" w:eastAsia="Calibri" w:hAnsi="Calibri" w:cs="Calibri"/>
          <w:b/>
          <w:bCs/>
        </w:rPr>
        <w:t>AGENDA ITEMS</w:t>
      </w:r>
    </w:p>
    <w:p w14:paraId="35ADC099" w14:textId="41A9CF04" w:rsidR="008D24CE" w:rsidRPr="00DA6FA0" w:rsidRDefault="00997E4E" w:rsidP="00310200">
      <w:pPr>
        <w:spacing w:after="0" w:line="240" w:lineRule="auto"/>
        <w:contextualSpacing/>
      </w:pPr>
      <w:r w:rsidRPr="00DA6FA0">
        <w:rPr>
          <w:b/>
          <w:bCs/>
        </w:rPr>
        <w:t xml:space="preserve">Update on </w:t>
      </w:r>
      <w:r w:rsidR="00883147" w:rsidRPr="00DA6FA0">
        <w:rPr>
          <w:b/>
          <w:bCs/>
        </w:rPr>
        <w:t>Asset Mapping Tool</w:t>
      </w:r>
      <w:r w:rsidR="005D7E31" w:rsidRPr="00DA6FA0">
        <w:rPr>
          <w:b/>
          <w:bCs/>
        </w:rPr>
        <w:t xml:space="preserve"> – </w:t>
      </w:r>
      <w:r w:rsidR="00B2499B" w:rsidRPr="00DA6FA0">
        <w:rPr>
          <w:b/>
          <w:bCs/>
        </w:rPr>
        <w:t xml:space="preserve">Hunter </w:t>
      </w:r>
      <w:r w:rsidR="00E07109" w:rsidRPr="00DA6FA0">
        <w:rPr>
          <w:b/>
          <w:bCs/>
        </w:rPr>
        <w:t>George</w:t>
      </w:r>
    </w:p>
    <w:p w14:paraId="5A48FE76" w14:textId="149C180F" w:rsidR="00B2499B" w:rsidRPr="00DA6FA0" w:rsidRDefault="00B2499B" w:rsidP="00B2499B">
      <w:pPr>
        <w:spacing w:line="240" w:lineRule="auto"/>
      </w:pPr>
      <w:r w:rsidRPr="00DA6FA0">
        <w:lastRenderedPageBreak/>
        <w:t>Hunter George began the discussion by bringing the committee up to date and outlining tasks for the future</w:t>
      </w:r>
      <w:r w:rsidR="00E07109" w:rsidRPr="00DA6FA0">
        <w:t>.</w:t>
      </w:r>
    </w:p>
    <w:p w14:paraId="7F58CC0C" w14:textId="0761ED6C" w:rsidR="00B2499B" w:rsidRPr="00DA6FA0" w:rsidRDefault="00B2499B" w:rsidP="00B2499B">
      <w:pPr>
        <w:spacing w:line="240" w:lineRule="auto"/>
      </w:pPr>
      <w:r w:rsidRPr="00DA6FA0">
        <w:t xml:space="preserve">Mr. George noted that the project has slipped slightly </w:t>
      </w:r>
      <w:r w:rsidR="00E07109" w:rsidRPr="00DA6FA0">
        <w:t>behind</w:t>
      </w:r>
      <w:r w:rsidRPr="00DA6FA0">
        <w:t xml:space="preserve"> this summer due to demands of some other work.  </w:t>
      </w:r>
      <w:r w:rsidR="00E07109" w:rsidRPr="00DA6FA0">
        <w:t>He stated that as a result</w:t>
      </w:r>
      <w:r w:rsidR="00DA6FA0" w:rsidRPr="00DA6FA0">
        <w:t>,</w:t>
      </w:r>
      <w:r w:rsidR="00E07109" w:rsidRPr="00DA6FA0">
        <w:t xml:space="preserve"> the w</w:t>
      </w:r>
      <w:r w:rsidRPr="00DA6FA0">
        <w:t xml:space="preserve">ork group meetings have not </w:t>
      </w:r>
      <w:r w:rsidR="00E07109" w:rsidRPr="00DA6FA0">
        <w:t xml:space="preserve">yet </w:t>
      </w:r>
      <w:r w:rsidRPr="00DA6FA0">
        <w:t>occurred</w:t>
      </w:r>
      <w:r w:rsidR="00E07109" w:rsidRPr="00DA6FA0">
        <w:t>.</w:t>
      </w:r>
      <w:r w:rsidRPr="00DA6FA0">
        <w:t xml:space="preserve"> </w:t>
      </w:r>
      <w:r w:rsidR="00E07109" w:rsidRPr="00DA6FA0">
        <w:t xml:space="preserve"> In addition, Mr. George informed the committee that </w:t>
      </w:r>
      <w:r w:rsidR="00F22AD7" w:rsidRPr="00DA6FA0">
        <w:t>the</w:t>
      </w:r>
      <w:r w:rsidR="00E07109" w:rsidRPr="00DA6FA0">
        <w:t xml:space="preserve"> l</w:t>
      </w:r>
      <w:r w:rsidRPr="00DA6FA0">
        <w:t xml:space="preserve">ist of work group assignments </w:t>
      </w:r>
      <w:r w:rsidR="00E07109" w:rsidRPr="00DA6FA0">
        <w:t>also needs be</w:t>
      </w:r>
      <w:r w:rsidRPr="00DA6FA0">
        <w:t xml:space="preserve"> confirm</w:t>
      </w:r>
      <w:r w:rsidR="00E07109" w:rsidRPr="00DA6FA0">
        <w:t>ed.</w:t>
      </w:r>
      <w:r w:rsidR="00BF3C46" w:rsidRPr="00DA6FA0">
        <w:t xml:space="preserve">  It was explained that the </w:t>
      </w:r>
      <w:r w:rsidR="00F22AD7" w:rsidRPr="00DA6FA0">
        <w:t>i</w:t>
      </w:r>
      <w:r w:rsidRPr="00DA6FA0">
        <w:t xml:space="preserve">ntention is to put </w:t>
      </w:r>
      <w:r w:rsidR="00BF3C46" w:rsidRPr="00DA6FA0">
        <w:t>together</w:t>
      </w:r>
      <w:r w:rsidRPr="00DA6FA0">
        <w:t xml:space="preserve"> a meeting </w:t>
      </w:r>
      <w:r w:rsidR="00F22AD7" w:rsidRPr="00DA6FA0">
        <w:t xml:space="preserve">for the </w:t>
      </w:r>
      <w:r w:rsidRPr="00DA6FA0">
        <w:t>las</w:t>
      </w:r>
      <w:r w:rsidR="00F22AD7" w:rsidRPr="00DA6FA0">
        <w:t>t</w:t>
      </w:r>
      <w:r w:rsidRPr="00DA6FA0">
        <w:t xml:space="preserve"> week of </w:t>
      </w:r>
      <w:r w:rsidR="00BF3C46" w:rsidRPr="00DA6FA0">
        <w:t>A</w:t>
      </w:r>
      <w:r w:rsidRPr="00DA6FA0">
        <w:t>ugust and a follow up</w:t>
      </w:r>
      <w:r w:rsidR="00BF3C46" w:rsidRPr="00DA6FA0">
        <w:t xml:space="preserve"> meeting </w:t>
      </w:r>
      <w:r w:rsidR="00DA6FA0" w:rsidRPr="00DA6FA0">
        <w:t>a</w:t>
      </w:r>
      <w:r w:rsidRPr="00DA6FA0">
        <w:t xml:space="preserve"> week later</w:t>
      </w:r>
      <w:r w:rsidR="00BF3C46" w:rsidRPr="00DA6FA0">
        <w:t>, with the goal of having work group tasks</w:t>
      </w:r>
      <w:r w:rsidRPr="00DA6FA0">
        <w:t xml:space="preserve"> completed by the September 10</w:t>
      </w:r>
      <w:r w:rsidRPr="00DA6FA0">
        <w:rPr>
          <w:vertAlign w:val="superscript"/>
        </w:rPr>
        <w:t>th</w:t>
      </w:r>
      <w:r w:rsidRPr="00DA6FA0">
        <w:t xml:space="preserve"> JMAC meeting</w:t>
      </w:r>
      <w:r w:rsidR="00BF3C46" w:rsidRPr="00DA6FA0">
        <w:t>.</w:t>
      </w:r>
    </w:p>
    <w:p w14:paraId="6AAAF391" w14:textId="300F5727" w:rsidR="000E33AF" w:rsidRPr="00DA6FA0" w:rsidRDefault="00BF3C46" w:rsidP="00B2499B">
      <w:pPr>
        <w:spacing w:line="240" w:lineRule="auto"/>
        <w:rPr>
          <w:rFonts w:cstheme="minorHAnsi"/>
        </w:rPr>
      </w:pPr>
      <w:r w:rsidRPr="00DA6FA0">
        <w:t xml:space="preserve">Mr. </w:t>
      </w:r>
      <w:r w:rsidRPr="00DA6FA0">
        <w:rPr>
          <w:rFonts w:cstheme="minorHAnsi"/>
        </w:rPr>
        <w:t>George then shared his</w:t>
      </w:r>
      <w:r w:rsidR="00B2499B" w:rsidRPr="00DA6FA0">
        <w:rPr>
          <w:rFonts w:cstheme="minorHAnsi"/>
        </w:rPr>
        <w:t xml:space="preserve"> screen </w:t>
      </w:r>
      <w:r w:rsidRPr="00DA6FA0">
        <w:rPr>
          <w:rFonts w:cstheme="minorHAnsi"/>
        </w:rPr>
        <w:t>to show the actual</w:t>
      </w:r>
      <w:r w:rsidR="00B2499B" w:rsidRPr="00DA6FA0">
        <w:rPr>
          <w:rFonts w:cstheme="minorHAnsi"/>
        </w:rPr>
        <w:t xml:space="preserve"> asset map tool</w:t>
      </w:r>
      <w:r w:rsidRPr="00DA6FA0">
        <w:rPr>
          <w:rFonts w:cstheme="minorHAnsi"/>
        </w:rPr>
        <w:t xml:space="preserve"> noting that the link will be posted and shared with the committee members.</w:t>
      </w:r>
    </w:p>
    <w:p w14:paraId="629A1CFD" w14:textId="13A9C31B" w:rsidR="00B2499B" w:rsidRPr="00DA6FA0" w:rsidRDefault="00BF3C46" w:rsidP="00B2499B">
      <w:pPr>
        <w:spacing w:line="240" w:lineRule="auto"/>
        <w:rPr>
          <w:rFonts w:cstheme="minorHAnsi"/>
        </w:rPr>
      </w:pPr>
      <w:r w:rsidRPr="00DA6FA0">
        <w:rPr>
          <w:rFonts w:cstheme="minorHAnsi"/>
        </w:rPr>
        <w:t xml:space="preserve">Mr. George </w:t>
      </w:r>
      <w:r w:rsidR="00461802" w:rsidRPr="00DA6FA0">
        <w:rPr>
          <w:rFonts w:cstheme="minorHAnsi"/>
        </w:rPr>
        <w:t>specified</w:t>
      </w:r>
      <w:r w:rsidRPr="00DA6FA0">
        <w:rPr>
          <w:rFonts w:cstheme="minorHAnsi"/>
        </w:rPr>
        <w:t xml:space="preserve"> that the </w:t>
      </w:r>
      <w:r w:rsidR="00461802" w:rsidRPr="00DA6FA0">
        <w:rPr>
          <w:rFonts w:cstheme="minorHAnsi"/>
        </w:rPr>
        <w:t>a</w:t>
      </w:r>
      <w:r w:rsidR="00B2499B" w:rsidRPr="00DA6FA0">
        <w:rPr>
          <w:rFonts w:cstheme="minorHAnsi"/>
        </w:rPr>
        <w:t xml:space="preserve">sk of the </w:t>
      </w:r>
      <w:r w:rsidR="00F22AD7" w:rsidRPr="00DA6FA0">
        <w:rPr>
          <w:rFonts w:cstheme="minorHAnsi"/>
        </w:rPr>
        <w:t>three</w:t>
      </w:r>
      <w:r w:rsidR="00B2499B" w:rsidRPr="00DA6FA0">
        <w:rPr>
          <w:rFonts w:cstheme="minorHAnsi"/>
        </w:rPr>
        <w:t xml:space="preserve"> </w:t>
      </w:r>
      <w:r w:rsidR="00461802" w:rsidRPr="00DA6FA0">
        <w:rPr>
          <w:rFonts w:cstheme="minorHAnsi"/>
        </w:rPr>
        <w:t xml:space="preserve">work </w:t>
      </w:r>
      <w:r w:rsidR="00B2499B" w:rsidRPr="00DA6FA0">
        <w:rPr>
          <w:rFonts w:cstheme="minorHAnsi"/>
        </w:rPr>
        <w:t>groups</w:t>
      </w:r>
      <w:r w:rsidR="00461802" w:rsidRPr="00DA6FA0">
        <w:rPr>
          <w:rFonts w:cstheme="minorHAnsi"/>
        </w:rPr>
        <w:t xml:space="preserve"> as pre</w:t>
      </w:r>
      <w:r w:rsidR="000E33AF" w:rsidRPr="00DA6FA0">
        <w:rPr>
          <w:rFonts w:cstheme="minorHAnsi"/>
        </w:rPr>
        <w:t>-</w:t>
      </w:r>
      <w:r w:rsidR="00461802" w:rsidRPr="00DA6FA0">
        <w:rPr>
          <w:rFonts w:cstheme="minorHAnsi"/>
        </w:rPr>
        <w:t xml:space="preserve">work to the Summit of </w:t>
      </w:r>
      <w:r w:rsidR="00F22AD7" w:rsidRPr="00DA6FA0">
        <w:rPr>
          <w:rFonts w:cstheme="minorHAnsi"/>
        </w:rPr>
        <w:t>60</w:t>
      </w:r>
      <w:r w:rsidR="000E33AF" w:rsidRPr="00DA6FA0">
        <w:rPr>
          <w:rFonts w:cstheme="minorHAnsi"/>
        </w:rPr>
        <w:t xml:space="preserve"> includes the following:</w:t>
      </w:r>
    </w:p>
    <w:p w14:paraId="4D56EF60" w14:textId="52DDFF02" w:rsidR="00B2499B" w:rsidRPr="00DA6FA0" w:rsidRDefault="00B2499B" w:rsidP="000E33AF">
      <w:pPr>
        <w:pStyle w:val="ListParagraph"/>
        <w:numPr>
          <w:ilvl w:val="0"/>
          <w:numId w:val="9"/>
        </w:numPr>
        <w:spacing w:line="240" w:lineRule="auto"/>
        <w:rPr>
          <w:rFonts w:cstheme="minorHAnsi"/>
        </w:rPr>
      </w:pPr>
      <w:r w:rsidRPr="00DA6FA0">
        <w:rPr>
          <w:rFonts w:cstheme="minorHAnsi"/>
        </w:rPr>
        <w:t xml:space="preserve">Take time and apply subject matter expertise and identify 3-5 ideas that </w:t>
      </w:r>
      <w:r w:rsidR="000E33AF" w:rsidRPr="00DA6FA0">
        <w:rPr>
          <w:rFonts w:cstheme="minorHAnsi"/>
        </w:rPr>
        <w:t xml:space="preserve">JMAC </w:t>
      </w:r>
      <w:r w:rsidRPr="00DA6FA0">
        <w:rPr>
          <w:rFonts w:cstheme="minorHAnsi"/>
        </w:rPr>
        <w:t xml:space="preserve">should bring to </w:t>
      </w:r>
      <w:r w:rsidR="00F22AD7" w:rsidRPr="00DA6FA0">
        <w:rPr>
          <w:rFonts w:cstheme="minorHAnsi"/>
        </w:rPr>
        <w:t>S</w:t>
      </w:r>
      <w:r w:rsidRPr="00DA6FA0">
        <w:rPr>
          <w:rFonts w:cstheme="minorHAnsi"/>
        </w:rPr>
        <w:t xml:space="preserve">ummit that </w:t>
      </w:r>
      <w:r w:rsidR="000E33AF" w:rsidRPr="00DA6FA0">
        <w:rPr>
          <w:rFonts w:cstheme="minorHAnsi"/>
        </w:rPr>
        <w:t>they</w:t>
      </w:r>
      <w:r w:rsidRPr="00DA6FA0">
        <w:rPr>
          <w:rFonts w:cstheme="minorHAnsi"/>
        </w:rPr>
        <w:t xml:space="preserve"> feel will move the needle.</w:t>
      </w:r>
    </w:p>
    <w:p w14:paraId="36F7792C" w14:textId="280A5944" w:rsidR="00B2499B" w:rsidRPr="00DA6FA0" w:rsidRDefault="000E33AF" w:rsidP="000E33AF">
      <w:pPr>
        <w:spacing w:line="240" w:lineRule="auto"/>
        <w:ind w:left="720"/>
        <w:rPr>
          <w:rFonts w:cstheme="minorHAnsi"/>
        </w:rPr>
      </w:pPr>
      <w:r w:rsidRPr="00DA6FA0">
        <w:rPr>
          <w:rFonts w:cstheme="minorHAnsi"/>
        </w:rPr>
        <w:t>Chair Bonbright remin</w:t>
      </w:r>
      <w:r w:rsidR="00E93444" w:rsidRPr="00DA6FA0">
        <w:rPr>
          <w:rFonts w:cstheme="minorHAnsi"/>
        </w:rPr>
        <w:t>d</w:t>
      </w:r>
      <w:r w:rsidRPr="00DA6FA0">
        <w:rPr>
          <w:rFonts w:cstheme="minorHAnsi"/>
        </w:rPr>
        <w:t>ed the committee that the ideas identified thus far with the asset mapping tool are just a</w:t>
      </w:r>
      <w:r w:rsidR="00B2499B" w:rsidRPr="00DA6FA0">
        <w:rPr>
          <w:rFonts w:cstheme="minorHAnsi"/>
        </w:rPr>
        <w:t xml:space="preserve"> starter</w:t>
      </w:r>
      <w:r w:rsidRPr="00DA6FA0">
        <w:rPr>
          <w:rFonts w:cstheme="minorHAnsi"/>
        </w:rPr>
        <w:t xml:space="preserve">.  She encouraged committee members to </w:t>
      </w:r>
      <w:r w:rsidR="00B2499B" w:rsidRPr="00DA6FA0">
        <w:rPr>
          <w:rFonts w:cstheme="minorHAnsi"/>
        </w:rPr>
        <w:t xml:space="preserve">leave room open for more </w:t>
      </w:r>
      <w:r w:rsidRPr="00DA6FA0">
        <w:rPr>
          <w:rFonts w:cstheme="minorHAnsi"/>
        </w:rPr>
        <w:t>ideas of interest that will result from the Summit.</w:t>
      </w:r>
    </w:p>
    <w:p w14:paraId="19699B3A" w14:textId="2E915D9F" w:rsidR="00B2499B" w:rsidRPr="00DA6FA0" w:rsidRDefault="000E33AF" w:rsidP="00FE1526">
      <w:pPr>
        <w:pStyle w:val="ListParagraph"/>
        <w:numPr>
          <w:ilvl w:val="0"/>
          <w:numId w:val="9"/>
        </w:numPr>
        <w:spacing w:line="240" w:lineRule="auto"/>
        <w:rPr>
          <w:rFonts w:cstheme="minorHAnsi"/>
        </w:rPr>
      </w:pPr>
      <w:r w:rsidRPr="00DA6FA0">
        <w:rPr>
          <w:rFonts w:cstheme="minorHAnsi"/>
        </w:rPr>
        <w:t xml:space="preserve">Decide </w:t>
      </w:r>
      <w:r w:rsidR="00B2499B" w:rsidRPr="00DA6FA0">
        <w:rPr>
          <w:rFonts w:cstheme="minorHAnsi"/>
        </w:rPr>
        <w:t>who should be invited</w:t>
      </w:r>
      <w:r w:rsidR="00F913B5" w:rsidRPr="00DA6FA0">
        <w:rPr>
          <w:rFonts w:cstheme="minorHAnsi"/>
        </w:rPr>
        <w:t xml:space="preserve"> to the summit</w:t>
      </w:r>
      <w:r w:rsidR="00DA6FA0" w:rsidRPr="00DA6FA0">
        <w:rPr>
          <w:rFonts w:cstheme="minorHAnsi"/>
        </w:rPr>
        <w:t xml:space="preserve">-  </w:t>
      </w:r>
      <w:r w:rsidRPr="00DA6FA0">
        <w:rPr>
          <w:rFonts w:cstheme="minorHAnsi"/>
        </w:rPr>
        <w:t xml:space="preserve">Mr. George noted that the task of </w:t>
      </w:r>
      <w:r w:rsidR="00B2499B" w:rsidRPr="00DA6FA0">
        <w:rPr>
          <w:rFonts w:cstheme="minorHAnsi"/>
        </w:rPr>
        <w:t xml:space="preserve">outreach </w:t>
      </w:r>
      <w:r w:rsidR="00F22AD7" w:rsidRPr="00DA6FA0">
        <w:rPr>
          <w:rFonts w:cstheme="minorHAnsi"/>
        </w:rPr>
        <w:t>group</w:t>
      </w:r>
      <w:r w:rsidR="00B2499B" w:rsidRPr="00DA6FA0">
        <w:rPr>
          <w:rFonts w:cstheme="minorHAnsi"/>
        </w:rPr>
        <w:t xml:space="preserve"> </w:t>
      </w:r>
      <w:r w:rsidRPr="00DA6FA0">
        <w:rPr>
          <w:rFonts w:cstheme="minorHAnsi"/>
        </w:rPr>
        <w:t xml:space="preserve">is </w:t>
      </w:r>
      <w:r w:rsidR="00B2499B" w:rsidRPr="00DA6FA0">
        <w:rPr>
          <w:rFonts w:cstheme="minorHAnsi"/>
        </w:rPr>
        <w:t>to assi</w:t>
      </w:r>
      <w:r w:rsidR="00DA6FA0" w:rsidRPr="00DA6FA0">
        <w:rPr>
          <w:rFonts w:cstheme="minorHAnsi"/>
        </w:rPr>
        <w:t>s</w:t>
      </w:r>
      <w:r w:rsidR="00B2499B" w:rsidRPr="00DA6FA0">
        <w:rPr>
          <w:rFonts w:cstheme="minorHAnsi"/>
        </w:rPr>
        <w:t xml:space="preserve">t with </w:t>
      </w:r>
      <w:r w:rsidRPr="00DA6FA0">
        <w:rPr>
          <w:rFonts w:cstheme="minorHAnsi"/>
        </w:rPr>
        <w:t xml:space="preserve">determining who should be invited to the </w:t>
      </w:r>
      <w:r w:rsidR="00F22AD7" w:rsidRPr="00DA6FA0">
        <w:rPr>
          <w:rFonts w:cstheme="minorHAnsi"/>
        </w:rPr>
        <w:t>S</w:t>
      </w:r>
      <w:r w:rsidRPr="00DA6FA0">
        <w:rPr>
          <w:rFonts w:cstheme="minorHAnsi"/>
        </w:rPr>
        <w:t xml:space="preserve">ummit, specifying that this </w:t>
      </w:r>
      <w:r w:rsidR="00B2499B" w:rsidRPr="00DA6FA0">
        <w:rPr>
          <w:rFonts w:cstheme="minorHAnsi"/>
        </w:rPr>
        <w:t>needs to happen quickly to get invites out</w:t>
      </w:r>
      <w:r w:rsidRPr="00DA6FA0">
        <w:rPr>
          <w:rFonts w:cstheme="minorHAnsi"/>
        </w:rPr>
        <w:t xml:space="preserve"> and on calendars.</w:t>
      </w:r>
      <w:r w:rsidR="00F913B5" w:rsidRPr="00DA6FA0">
        <w:rPr>
          <w:rFonts w:cstheme="minorHAnsi"/>
        </w:rPr>
        <w:t xml:space="preserve"> Mr. George followed up by stating he </w:t>
      </w:r>
      <w:r w:rsidR="004E5754">
        <w:rPr>
          <w:rFonts w:cstheme="minorHAnsi"/>
        </w:rPr>
        <w:t xml:space="preserve">will </w:t>
      </w:r>
      <w:r w:rsidR="00B2499B" w:rsidRPr="00DA6FA0">
        <w:rPr>
          <w:rFonts w:cstheme="minorHAnsi"/>
        </w:rPr>
        <w:t xml:space="preserve">send out meeting invites for these </w:t>
      </w:r>
      <w:r w:rsidR="00F913B5" w:rsidRPr="00DA6FA0">
        <w:rPr>
          <w:rFonts w:cstheme="minorHAnsi"/>
        </w:rPr>
        <w:t>work group</w:t>
      </w:r>
      <w:r w:rsidR="00B2499B" w:rsidRPr="00DA6FA0">
        <w:rPr>
          <w:rFonts w:cstheme="minorHAnsi"/>
        </w:rPr>
        <w:t xml:space="preserve"> meetings</w:t>
      </w:r>
      <w:r w:rsidR="00F913B5" w:rsidRPr="00DA6FA0">
        <w:rPr>
          <w:rFonts w:cstheme="minorHAnsi"/>
        </w:rPr>
        <w:t>.</w:t>
      </w:r>
    </w:p>
    <w:p w14:paraId="01D0F08B" w14:textId="77777777" w:rsidR="00F913B5" w:rsidRPr="00DA6FA0" w:rsidRDefault="00F913B5" w:rsidP="00F913B5">
      <w:pPr>
        <w:pStyle w:val="ListParagraph"/>
        <w:spacing w:line="240" w:lineRule="auto"/>
        <w:rPr>
          <w:rFonts w:cstheme="minorHAnsi"/>
        </w:rPr>
      </w:pPr>
    </w:p>
    <w:p w14:paraId="3FA13B3E" w14:textId="599562E8" w:rsidR="00F913B5" w:rsidRPr="00DA6FA0" w:rsidRDefault="00F913B5" w:rsidP="00F913B5">
      <w:pPr>
        <w:pStyle w:val="NormalWeb"/>
        <w:rPr>
          <w:rFonts w:asciiTheme="minorHAnsi" w:hAnsiTheme="minorHAnsi" w:cstheme="minorHAnsi"/>
          <w:b/>
          <w:bCs/>
          <w:iCs/>
          <w:color w:val="000000"/>
        </w:rPr>
      </w:pPr>
      <w:r w:rsidRPr="00DA6FA0">
        <w:rPr>
          <w:rFonts w:asciiTheme="minorHAnsi" w:hAnsiTheme="minorHAnsi" w:cstheme="minorHAnsi"/>
          <w:b/>
          <w:bCs/>
          <w:iCs/>
          <w:color w:val="000000"/>
        </w:rPr>
        <w:t>Consideration of Tacoma/Pierce County Health Department Becoming a Member of JMAC</w:t>
      </w:r>
    </w:p>
    <w:p w14:paraId="03D821F9" w14:textId="19C15808" w:rsidR="00486824" w:rsidRDefault="00F913B5" w:rsidP="00F913B5">
      <w:pPr>
        <w:spacing w:after="0" w:line="240" w:lineRule="auto"/>
        <w:rPr>
          <w:rFonts w:cstheme="minorHAnsi"/>
        </w:rPr>
      </w:pPr>
      <w:r w:rsidRPr="00DA6FA0">
        <w:rPr>
          <w:rFonts w:cstheme="minorHAnsi"/>
        </w:rPr>
        <w:t>Chair Bonbright commented that bringing on the TPCHD to JMAC is</w:t>
      </w:r>
      <w:r w:rsidR="00DE5718" w:rsidRPr="00DA6FA0">
        <w:rPr>
          <w:rFonts w:cstheme="minorHAnsi"/>
        </w:rPr>
        <w:t xml:space="preserve"> important as they are </w:t>
      </w:r>
      <w:r w:rsidRPr="00DA6FA0">
        <w:rPr>
          <w:rFonts w:cstheme="minorHAnsi"/>
        </w:rPr>
        <w:t xml:space="preserve">integral part of the policy making bodies in this region. She further noted that both Pierce Transit and TPCHD each have two </w:t>
      </w:r>
      <w:r w:rsidR="004E5754">
        <w:rPr>
          <w:rFonts w:cstheme="minorHAnsi"/>
        </w:rPr>
        <w:t>Board M</w:t>
      </w:r>
      <w:r w:rsidRPr="00DA6FA0">
        <w:rPr>
          <w:rFonts w:cstheme="minorHAnsi"/>
        </w:rPr>
        <w:t xml:space="preserve">embers </w:t>
      </w:r>
      <w:r w:rsidR="004E5754">
        <w:rPr>
          <w:rFonts w:cstheme="minorHAnsi"/>
        </w:rPr>
        <w:t xml:space="preserve">who </w:t>
      </w:r>
      <w:r w:rsidRPr="00DA6FA0">
        <w:rPr>
          <w:rFonts w:cstheme="minorHAnsi"/>
        </w:rPr>
        <w:t xml:space="preserve">already serve on JMAC </w:t>
      </w:r>
      <w:r w:rsidR="004E5754">
        <w:rPr>
          <w:rFonts w:cstheme="minorHAnsi"/>
        </w:rPr>
        <w:t>representing th</w:t>
      </w:r>
      <w:r w:rsidR="00486824">
        <w:rPr>
          <w:rFonts w:cstheme="minorHAnsi"/>
        </w:rPr>
        <w:t xml:space="preserve">e specific entities that they were elected by the public to serve.  These individuals </w:t>
      </w:r>
      <w:r w:rsidR="004E5754">
        <w:rPr>
          <w:rFonts w:cstheme="minorHAnsi"/>
        </w:rPr>
        <w:t>are</w:t>
      </w:r>
      <w:r w:rsidR="00486824">
        <w:rPr>
          <w:rFonts w:cstheme="minorHAnsi"/>
        </w:rPr>
        <w:t xml:space="preserve"> willing and able to “wear two hats” by also representing Pierce Transit and/or TPCHD</w:t>
      </w:r>
      <w:r w:rsidRPr="00DA6FA0">
        <w:rPr>
          <w:rFonts w:cstheme="minorHAnsi"/>
        </w:rPr>
        <w:t xml:space="preserve">.  </w:t>
      </w:r>
      <w:r w:rsidR="00486824">
        <w:rPr>
          <w:rFonts w:cstheme="minorHAnsi"/>
        </w:rPr>
        <w:t>Pierce County Councilmember Marty Campbell and Tacoma City Councilmember Kristina Walker currently represent their municipal elected bodies as well as the Pierce Transit Board on JMAC.  If approved for membership, Tacoma Deputy Mayor Keith Blocker and Pierce County Councilmember Marty Campbell will similarly represent both their elected bodies and TPCHD on JMAC.</w:t>
      </w:r>
    </w:p>
    <w:p w14:paraId="1EFBEA0E" w14:textId="77777777" w:rsidR="00486824" w:rsidRDefault="00486824" w:rsidP="00F913B5">
      <w:pPr>
        <w:spacing w:after="0" w:line="240" w:lineRule="auto"/>
        <w:rPr>
          <w:rFonts w:cstheme="minorHAnsi"/>
        </w:rPr>
      </w:pPr>
    </w:p>
    <w:p w14:paraId="0703028F" w14:textId="159C0F19" w:rsidR="00695E6B" w:rsidRPr="00DA6FA0" w:rsidRDefault="00F913B5" w:rsidP="00F913B5">
      <w:pPr>
        <w:spacing w:after="0" w:line="240" w:lineRule="auto"/>
        <w:rPr>
          <w:rFonts w:cstheme="minorHAnsi"/>
        </w:rPr>
      </w:pPr>
      <w:r w:rsidRPr="00DA6FA0">
        <w:rPr>
          <w:rFonts w:cstheme="minorHAnsi"/>
        </w:rPr>
        <w:t xml:space="preserve">Councilmember Campbell commented that the past 18 months have really demonstrated the importance of public health.   He stated the TPCHD is doing helpful work </w:t>
      </w:r>
      <w:r w:rsidR="00DA6FA0" w:rsidRPr="00DA6FA0">
        <w:rPr>
          <w:rFonts w:cstheme="minorHAnsi"/>
        </w:rPr>
        <w:t>in</w:t>
      </w:r>
      <w:r w:rsidRPr="00DA6FA0">
        <w:rPr>
          <w:rFonts w:cstheme="minorHAnsi"/>
        </w:rPr>
        <w:t xml:space="preserve"> addressing health disparities, noting this is so important in making </w:t>
      </w:r>
      <w:r w:rsidR="00DE5718" w:rsidRPr="00DA6FA0">
        <w:rPr>
          <w:rFonts w:cstheme="minorHAnsi"/>
        </w:rPr>
        <w:t>changes to governing</w:t>
      </w:r>
      <w:r w:rsidRPr="00DA6FA0">
        <w:rPr>
          <w:rFonts w:cstheme="minorHAnsi"/>
        </w:rPr>
        <w:t xml:space="preserve">.  Councilmember Campbell further commented that having them in the conversation is </w:t>
      </w:r>
      <w:r w:rsidR="00DE5718" w:rsidRPr="00DA6FA0">
        <w:rPr>
          <w:rFonts w:cstheme="minorHAnsi"/>
        </w:rPr>
        <w:t xml:space="preserve">a </w:t>
      </w:r>
      <w:r w:rsidRPr="00DA6FA0">
        <w:rPr>
          <w:rFonts w:cstheme="minorHAnsi"/>
        </w:rPr>
        <w:t>step toward</w:t>
      </w:r>
      <w:r w:rsidR="00DE5718" w:rsidRPr="00DA6FA0">
        <w:rPr>
          <w:rFonts w:cstheme="minorHAnsi"/>
        </w:rPr>
        <w:t>s</w:t>
      </w:r>
      <w:r w:rsidRPr="00DA6FA0">
        <w:rPr>
          <w:rFonts w:cstheme="minorHAnsi"/>
        </w:rPr>
        <w:t xml:space="preserve"> having equity and health in all policies.</w:t>
      </w:r>
    </w:p>
    <w:p w14:paraId="0BCF2C7E" w14:textId="77777777" w:rsidR="004562F9" w:rsidRPr="00DA6FA0" w:rsidRDefault="004562F9" w:rsidP="00F913B5">
      <w:pPr>
        <w:spacing w:after="0" w:line="240" w:lineRule="auto"/>
        <w:rPr>
          <w:rFonts w:cstheme="minorHAnsi"/>
        </w:rPr>
      </w:pPr>
    </w:p>
    <w:p w14:paraId="17A71E9C" w14:textId="25EA906D" w:rsidR="00F913B5" w:rsidRPr="00DA6FA0" w:rsidRDefault="00F913B5" w:rsidP="00F913B5">
      <w:pPr>
        <w:spacing w:after="0" w:line="240" w:lineRule="auto"/>
        <w:rPr>
          <w:rFonts w:cstheme="minorHAnsi"/>
        </w:rPr>
      </w:pPr>
      <w:r w:rsidRPr="00DA6FA0">
        <w:rPr>
          <w:rFonts w:cstheme="minorHAnsi"/>
        </w:rPr>
        <w:t xml:space="preserve">Councilmember Campbell moved to accept the Tacoma/Pierce County Health Department as full members of the JMAC; seconded by Commissioner Smith and pass </w:t>
      </w:r>
      <w:r w:rsidR="00570932" w:rsidRPr="00DA6FA0">
        <w:rPr>
          <w:rFonts w:cstheme="minorHAnsi"/>
        </w:rPr>
        <w:t>unanimously</w:t>
      </w:r>
      <w:r w:rsidRPr="00DA6FA0">
        <w:rPr>
          <w:rFonts w:cstheme="minorHAnsi"/>
        </w:rPr>
        <w:t>.</w:t>
      </w:r>
    </w:p>
    <w:p w14:paraId="32B37758" w14:textId="77777777" w:rsidR="004562F9" w:rsidRPr="00DA6FA0" w:rsidRDefault="004562F9" w:rsidP="00F913B5">
      <w:pPr>
        <w:spacing w:after="0" w:line="240" w:lineRule="auto"/>
        <w:rPr>
          <w:rFonts w:cstheme="minorHAnsi"/>
        </w:rPr>
      </w:pPr>
    </w:p>
    <w:p w14:paraId="67E7BCF3" w14:textId="32EB09E1" w:rsidR="0004795F" w:rsidRPr="00DA6FA0" w:rsidRDefault="004562F9" w:rsidP="00695E6B">
      <w:pPr>
        <w:spacing w:after="0" w:line="240" w:lineRule="auto"/>
        <w:rPr>
          <w:rFonts w:cstheme="minorHAnsi"/>
        </w:rPr>
      </w:pPr>
      <w:r w:rsidRPr="00DA6FA0">
        <w:rPr>
          <w:rFonts w:cstheme="minorHAnsi"/>
        </w:rPr>
        <w:t xml:space="preserve">Dr. Anthony Chen thanked the committee and stressed his agency’s willness to participate as </w:t>
      </w:r>
      <w:r w:rsidR="00486824">
        <w:rPr>
          <w:rFonts w:cstheme="minorHAnsi"/>
        </w:rPr>
        <w:t xml:space="preserve">a </w:t>
      </w:r>
      <w:r w:rsidRPr="00DA6FA0">
        <w:rPr>
          <w:rFonts w:cstheme="minorHAnsi"/>
        </w:rPr>
        <w:t>member</w:t>
      </w:r>
      <w:r w:rsidR="001353FC">
        <w:rPr>
          <w:rFonts w:cstheme="minorHAnsi"/>
        </w:rPr>
        <w:t xml:space="preserve"> </w:t>
      </w:r>
      <w:r w:rsidRPr="00DA6FA0">
        <w:rPr>
          <w:rFonts w:cstheme="minorHAnsi"/>
        </w:rPr>
        <w:t>of JMAC.</w:t>
      </w:r>
    </w:p>
    <w:p w14:paraId="68B49F9E" w14:textId="745C62E3" w:rsidR="004562F9" w:rsidRPr="00DA6FA0" w:rsidRDefault="004562F9" w:rsidP="00695E6B">
      <w:pPr>
        <w:spacing w:after="0" w:line="240" w:lineRule="auto"/>
        <w:rPr>
          <w:rFonts w:cstheme="minorHAnsi"/>
        </w:rPr>
      </w:pPr>
    </w:p>
    <w:p w14:paraId="174A8D49" w14:textId="6364AC3F" w:rsidR="004562F9" w:rsidRPr="00DA6FA0" w:rsidRDefault="004562F9" w:rsidP="00695E6B">
      <w:pPr>
        <w:spacing w:after="0" w:line="240" w:lineRule="auto"/>
        <w:rPr>
          <w:rFonts w:eastAsia="Times New Roman" w:cstheme="minorHAnsi"/>
          <w:b/>
          <w:bCs/>
          <w:iCs/>
          <w:color w:val="000000"/>
        </w:rPr>
      </w:pPr>
      <w:r w:rsidRPr="00DA6FA0">
        <w:rPr>
          <w:rFonts w:eastAsia="Times New Roman" w:cstheme="minorHAnsi"/>
          <w:b/>
          <w:bCs/>
          <w:iCs/>
          <w:color w:val="000000"/>
        </w:rPr>
        <w:t>Revisioning Child Care/Extended Learning Opportunities</w:t>
      </w:r>
    </w:p>
    <w:p w14:paraId="2830CB13" w14:textId="6688C187" w:rsidR="004562F9" w:rsidRDefault="004562F9" w:rsidP="00695E6B">
      <w:pPr>
        <w:spacing w:after="0" w:line="240" w:lineRule="auto"/>
        <w:rPr>
          <w:rFonts w:cstheme="minorHAnsi"/>
          <w:iCs/>
        </w:rPr>
      </w:pPr>
      <w:r w:rsidRPr="00DA6FA0">
        <w:rPr>
          <w:rFonts w:cstheme="minorHAnsi"/>
          <w:iCs/>
        </w:rPr>
        <w:t xml:space="preserve">Shon Sylvia commented that he and many partners have been working on recalibrating the system </w:t>
      </w:r>
      <w:r w:rsidR="00DE5718" w:rsidRPr="00DA6FA0">
        <w:rPr>
          <w:rFonts w:cstheme="minorHAnsi"/>
          <w:iCs/>
        </w:rPr>
        <w:t>of</w:t>
      </w:r>
      <w:r w:rsidRPr="00DA6FA0">
        <w:rPr>
          <w:rFonts w:cstheme="minorHAnsi"/>
          <w:iCs/>
        </w:rPr>
        <w:t xml:space="preserve"> the whole child program to provide childcare solutions for the community</w:t>
      </w:r>
      <w:r w:rsidR="00DE5718" w:rsidRPr="00DA6FA0">
        <w:rPr>
          <w:rFonts w:cstheme="minorHAnsi"/>
          <w:iCs/>
        </w:rPr>
        <w:t>.</w:t>
      </w:r>
      <w:r w:rsidRPr="00DA6FA0">
        <w:rPr>
          <w:rFonts w:cstheme="minorHAnsi"/>
          <w:iCs/>
        </w:rPr>
        <w:t xml:space="preserve"> </w:t>
      </w:r>
      <w:r w:rsidR="00DE5718" w:rsidRPr="00DA6FA0">
        <w:rPr>
          <w:rFonts w:cstheme="minorHAnsi"/>
          <w:iCs/>
        </w:rPr>
        <w:t>H</w:t>
      </w:r>
      <w:r w:rsidRPr="00DA6FA0">
        <w:rPr>
          <w:rFonts w:cstheme="minorHAnsi"/>
          <w:iCs/>
        </w:rPr>
        <w:t xml:space="preserve">e noted that recalibrating </w:t>
      </w:r>
      <w:r w:rsidRPr="00DA6FA0">
        <w:rPr>
          <w:rFonts w:cstheme="minorHAnsi"/>
          <w:iCs/>
        </w:rPr>
        <w:lastRenderedPageBreak/>
        <w:t>the system includes building on programs past efforts</w:t>
      </w:r>
      <w:r w:rsidR="00DE5718" w:rsidRPr="00DA6FA0">
        <w:rPr>
          <w:rFonts w:cstheme="minorHAnsi"/>
          <w:iCs/>
        </w:rPr>
        <w:t>,</w:t>
      </w:r>
      <w:r w:rsidRPr="00DA6FA0">
        <w:rPr>
          <w:rFonts w:cstheme="minorHAnsi"/>
          <w:iCs/>
        </w:rPr>
        <w:t xml:space="preserve"> moving from coordination to integration</w:t>
      </w:r>
      <w:r w:rsidR="00DE5718" w:rsidRPr="00DA6FA0">
        <w:rPr>
          <w:rFonts w:cstheme="minorHAnsi"/>
          <w:iCs/>
        </w:rPr>
        <w:t>,</w:t>
      </w:r>
      <w:r w:rsidRPr="00DA6FA0">
        <w:rPr>
          <w:rFonts w:cstheme="minorHAnsi"/>
          <w:iCs/>
        </w:rPr>
        <w:t xml:space="preserve"> ensuring a more fair and just system and leveraging existing funding and redeploying resources.  Mr. Sylvia reminded the committee that Tacoma Public Schools goal number 2 as </w:t>
      </w:r>
      <w:r w:rsidR="00006261" w:rsidRPr="00DA6FA0">
        <w:rPr>
          <w:rFonts w:cstheme="minorHAnsi"/>
          <w:iCs/>
        </w:rPr>
        <w:t xml:space="preserve">it </w:t>
      </w:r>
      <w:r w:rsidRPr="00DA6FA0">
        <w:rPr>
          <w:rFonts w:cstheme="minorHAnsi"/>
          <w:iCs/>
        </w:rPr>
        <w:t>relates to the Whole Child initiative is to facilitate innovative and effective school and community partnerships that produce student centered learning support</w:t>
      </w:r>
      <w:r w:rsidR="00C4152B" w:rsidRPr="00DA6FA0">
        <w:rPr>
          <w:rFonts w:cstheme="minorHAnsi"/>
          <w:iCs/>
        </w:rPr>
        <w:t xml:space="preserve"> systems, </w:t>
      </w:r>
      <w:r w:rsidR="00DE5718" w:rsidRPr="00DA6FA0">
        <w:rPr>
          <w:rFonts w:cstheme="minorHAnsi"/>
          <w:iCs/>
        </w:rPr>
        <w:t>a</w:t>
      </w:r>
      <w:r w:rsidR="00C4152B" w:rsidRPr="00DA6FA0">
        <w:rPr>
          <w:rFonts w:cstheme="minorHAnsi"/>
          <w:iCs/>
        </w:rPr>
        <w:t>s it leads to a more engaged student and supports higher graduation rates.  It was explained</w:t>
      </w:r>
      <w:r w:rsidR="00DE5718" w:rsidRPr="00DA6FA0">
        <w:rPr>
          <w:rFonts w:cstheme="minorHAnsi"/>
          <w:iCs/>
        </w:rPr>
        <w:t xml:space="preserve"> that</w:t>
      </w:r>
      <w:r w:rsidR="00C4152B" w:rsidRPr="00DA6FA0">
        <w:rPr>
          <w:rFonts w:cstheme="minorHAnsi"/>
          <w:iCs/>
        </w:rPr>
        <w:t xml:space="preserve"> recalibrating the system really means building a comprehensive system, easily navigated by K-5 grade parents, that brings a network of service providers together who offer equitable and affordable arts, enrichment, science, nature, fitness, sports programs and child care for Tacoma students. </w:t>
      </w:r>
    </w:p>
    <w:p w14:paraId="277538A1" w14:textId="77777777" w:rsidR="00DA6FA0" w:rsidRPr="00DA6FA0" w:rsidRDefault="00DA6FA0" w:rsidP="00695E6B">
      <w:pPr>
        <w:spacing w:after="0" w:line="240" w:lineRule="auto"/>
        <w:rPr>
          <w:rFonts w:cstheme="minorHAnsi"/>
          <w:iCs/>
        </w:rPr>
      </w:pPr>
    </w:p>
    <w:p w14:paraId="3D0BCB7B" w14:textId="1C4137C0" w:rsidR="00DA6FA0" w:rsidRDefault="00C4152B" w:rsidP="00695E6B">
      <w:pPr>
        <w:spacing w:after="0" w:line="240" w:lineRule="auto"/>
        <w:rPr>
          <w:rFonts w:cstheme="minorHAnsi"/>
          <w:iCs/>
        </w:rPr>
      </w:pPr>
      <w:r w:rsidRPr="00DA6FA0">
        <w:rPr>
          <w:rFonts w:cstheme="minorHAnsi"/>
          <w:iCs/>
        </w:rPr>
        <w:t>Mr. Sylvia then explain</w:t>
      </w:r>
      <w:r w:rsidR="00DE5718" w:rsidRPr="00DA6FA0">
        <w:rPr>
          <w:rFonts w:cstheme="minorHAnsi"/>
          <w:iCs/>
        </w:rPr>
        <w:t>ed</w:t>
      </w:r>
      <w:r w:rsidRPr="00DA6FA0">
        <w:rPr>
          <w:rFonts w:cstheme="minorHAnsi"/>
          <w:iCs/>
        </w:rPr>
        <w:t xml:space="preserve"> the collaborative program management of this program as it includes partners from </w:t>
      </w:r>
      <w:r w:rsidR="00DE5718" w:rsidRPr="00DA6FA0">
        <w:rPr>
          <w:rFonts w:cstheme="minorHAnsi"/>
          <w:iCs/>
        </w:rPr>
        <w:t>M</w:t>
      </w:r>
      <w:r w:rsidRPr="00DA6FA0">
        <w:rPr>
          <w:rFonts w:cstheme="minorHAnsi"/>
          <w:iCs/>
        </w:rPr>
        <w:t xml:space="preserve">etro </w:t>
      </w:r>
      <w:r w:rsidR="00DE5718" w:rsidRPr="00DA6FA0">
        <w:rPr>
          <w:rFonts w:cstheme="minorHAnsi"/>
          <w:iCs/>
        </w:rPr>
        <w:t>P</w:t>
      </w:r>
      <w:r w:rsidRPr="00DA6FA0">
        <w:rPr>
          <w:rFonts w:cstheme="minorHAnsi"/>
          <w:iCs/>
        </w:rPr>
        <w:t xml:space="preserve">arks Tacoma, Tacoma </w:t>
      </w:r>
      <w:r w:rsidR="00DA6FA0">
        <w:rPr>
          <w:rFonts w:cstheme="minorHAnsi"/>
          <w:iCs/>
        </w:rPr>
        <w:t>P</w:t>
      </w:r>
      <w:r w:rsidRPr="00DA6FA0">
        <w:rPr>
          <w:rFonts w:cstheme="minorHAnsi"/>
          <w:iCs/>
        </w:rPr>
        <w:t xml:space="preserve">ublic </w:t>
      </w:r>
      <w:r w:rsidR="00DA6FA0">
        <w:rPr>
          <w:rFonts w:cstheme="minorHAnsi"/>
          <w:iCs/>
        </w:rPr>
        <w:t>S</w:t>
      </w:r>
      <w:r w:rsidRPr="00DA6FA0">
        <w:rPr>
          <w:rFonts w:cstheme="minorHAnsi"/>
          <w:iCs/>
        </w:rPr>
        <w:t xml:space="preserve">chools, and </w:t>
      </w:r>
      <w:r w:rsidR="00DE5718" w:rsidRPr="00DA6FA0">
        <w:rPr>
          <w:rFonts w:cstheme="minorHAnsi"/>
          <w:iCs/>
        </w:rPr>
        <w:t>Greentrike</w:t>
      </w:r>
      <w:r w:rsidR="005768CC">
        <w:rPr>
          <w:rFonts w:cstheme="minorHAnsi"/>
          <w:iCs/>
        </w:rPr>
        <w:t>, the newly designated</w:t>
      </w:r>
      <w:r w:rsidRPr="00DA6FA0">
        <w:rPr>
          <w:rFonts w:cstheme="minorHAnsi"/>
          <w:iCs/>
        </w:rPr>
        <w:t xml:space="preserve"> </w:t>
      </w:r>
      <w:r w:rsidR="005768CC">
        <w:rPr>
          <w:rFonts w:cstheme="minorHAnsi"/>
          <w:iCs/>
        </w:rPr>
        <w:t>O</w:t>
      </w:r>
      <w:r w:rsidRPr="00DA6FA0">
        <w:rPr>
          <w:rFonts w:cstheme="minorHAnsi"/>
          <w:iCs/>
        </w:rPr>
        <w:t xml:space="preserve">ut of </w:t>
      </w:r>
      <w:r w:rsidR="005768CC">
        <w:rPr>
          <w:rFonts w:cstheme="minorHAnsi"/>
          <w:iCs/>
        </w:rPr>
        <w:t>S</w:t>
      </w:r>
      <w:r w:rsidRPr="00DA6FA0">
        <w:rPr>
          <w:rFonts w:cstheme="minorHAnsi"/>
          <w:iCs/>
        </w:rPr>
        <w:t xml:space="preserve">chool </w:t>
      </w:r>
      <w:r w:rsidR="005768CC">
        <w:rPr>
          <w:rFonts w:cstheme="minorHAnsi"/>
          <w:iCs/>
        </w:rPr>
        <w:t>T</w:t>
      </w:r>
      <w:r w:rsidRPr="00DA6FA0">
        <w:rPr>
          <w:rFonts w:cstheme="minorHAnsi"/>
          <w:iCs/>
        </w:rPr>
        <w:t xml:space="preserve">ime </w:t>
      </w:r>
      <w:r w:rsidR="005768CC">
        <w:rPr>
          <w:rFonts w:cstheme="minorHAnsi"/>
          <w:iCs/>
        </w:rPr>
        <w:t>I</w:t>
      </w:r>
      <w:r w:rsidRPr="00DA6FA0">
        <w:rPr>
          <w:rFonts w:cstheme="minorHAnsi"/>
          <w:iCs/>
        </w:rPr>
        <w:t>ntermediary</w:t>
      </w:r>
      <w:r w:rsidR="001353FC">
        <w:rPr>
          <w:rFonts w:cstheme="minorHAnsi"/>
          <w:iCs/>
        </w:rPr>
        <w:t xml:space="preserve"> </w:t>
      </w:r>
      <w:r w:rsidR="005768CC">
        <w:rPr>
          <w:rFonts w:cstheme="minorHAnsi"/>
          <w:iCs/>
        </w:rPr>
        <w:t>(OSTI)</w:t>
      </w:r>
      <w:r w:rsidRPr="00DA6FA0">
        <w:rPr>
          <w:rFonts w:cstheme="minorHAnsi"/>
          <w:iCs/>
        </w:rPr>
        <w:t xml:space="preserve">. </w:t>
      </w:r>
      <w:r w:rsidR="00DA6FA0">
        <w:rPr>
          <w:rFonts w:cstheme="minorHAnsi"/>
          <w:iCs/>
        </w:rPr>
        <w:t xml:space="preserve"> </w:t>
      </w:r>
      <w:r w:rsidR="00F7340C" w:rsidRPr="00DA6FA0">
        <w:rPr>
          <w:rFonts w:cstheme="minorHAnsi"/>
          <w:iCs/>
        </w:rPr>
        <w:t xml:space="preserve">Mary Tuttle then </w:t>
      </w:r>
      <w:r w:rsidRPr="00DA6FA0">
        <w:rPr>
          <w:rFonts w:cstheme="minorHAnsi"/>
          <w:iCs/>
        </w:rPr>
        <w:t xml:space="preserve">broke down the roles and responsibilities of Tacoma </w:t>
      </w:r>
      <w:r w:rsidR="00DE5718" w:rsidRPr="00DA6FA0">
        <w:rPr>
          <w:rFonts w:cstheme="minorHAnsi"/>
          <w:iCs/>
        </w:rPr>
        <w:t>P</w:t>
      </w:r>
      <w:r w:rsidRPr="00DA6FA0">
        <w:rPr>
          <w:rFonts w:cstheme="minorHAnsi"/>
          <w:iCs/>
        </w:rPr>
        <w:t xml:space="preserve">ublic </w:t>
      </w:r>
      <w:r w:rsidR="00DE5718" w:rsidRPr="00DA6FA0">
        <w:rPr>
          <w:rFonts w:cstheme="minorHAnsi"/>
          <w:iCs/>
        </w:rPr>
        <w:t>S</w:t>
      </w:r>
      <w:r w:rsidRPr="00DA6FA0">
        <w:rPr>
          <w:rFonts w:cstheme="minorHAnsi"/>
          <w:iCs/>
        </w:rPr>
        <w:t xml:space="preserve">chools, </w:t>
      </w:r>
      <w:r w:rsidR="00DE5718" w:rsidRPr="00DA6FA0">
        <w:rPr>
          <w:rFonts w:cstheme="minorHAnsi"/>
          <w:iCs/>
        </w:rPr>
        <w:t>Greentrike</w:t>
      </w:r>
      <w:r w:rsidRPr="00DA6FA0">
        <w:rPr>
          <w:rFonts w:cstheme="minorHAnsi"/>
          <w:iCs/>
        </w:rPr>
        <w:t xml:space="preserve">, and </w:t>
      </w:r>
      <w:r w:rsidR="00DE5718" w:rsidRPr="00DA6FA0">
        <w:rPr>
          <w:rFonts w:cstheme="minorHAnsi"/>
          <w:iCs/>
        </w:rPr>
        <w:t>M</w:t>
      </w:r>
      <w:r w:rsidRPr="00DA6FA0">
        <w:rPr>
          <w:rFonts w:cstheme="minorHAnsi"/>
          <w:iCs/>
        </w:rPr>
        <w:t xml:space="preserve">etro </w:t>
      </w:r>
      <w:r w:rsidR="00DE5718" w:rsidRPr="00DA6FA0">
        <w:rPr>
          <w:rFonts w:cstheme="minorHAnsi"/>
          <w:iCs/>
        </w:rPr>
        <w:t>P</w:t>
      </w:r>
      <w:r w:rsidRPr="00DA6FA0">
        <w:rPr>
          <w:rFonts w:cstheme="minorHAnsi"/>
          <w:iCs/>
        </w:rPr>
        <w:t xml:space="preserve">arks Tacoma. </w:t>
      </w:r>
      <w:r w:rsidR="00DA6FA0">
        <w:rPr>
          <w:rFonts w:cstheme="minorHAnsi"/>
          <w:iCs/>
        </w:rPr>
        <w:t xml:space="preserve"> </w:t>
      </w:r>
      <w:r w:rsidR="00DE5718" w:rsidRPr="00DA6FA0">
        <w:rPr>
          <w:rFonts w:cstheme="minorHAnsi"/>
          <w:iCs/>
        </w:rPr>
        <w:t>She</w:t>
      </w:r>
      <w:r w:rsidRPr="00DA6FA0">
        <w:rPr>
          <w:rFonts w:cstheme="minorHAnsi"/>
          <w:iCs/>
        </w:rPr>
        <w:t xml:space="preserve"> explained that Tacoma </w:t>
      </w:r>
      <w:r w:rsidR="00DE5718" w:rsidRPr="00DA6FA0">
        <w:rPr>
          <w:rFonts w:cstheme="minorHAnsi"/>
          <w:iCs/>
        </w:rPr>
        <w:t>P</w:t>
      </w:r>
      <w:r w:rsidRPr="00DA6FA0">
        <w:rPr>
          <w:rFonts w:cstheme="minorHAnsi"/>
          <w:iCs/>
        </w:rPr>
        <w:t xml:space="preserve">ublic </w:t>
      </w:r>
      <w:r w:rsidR="00DE5718" w:rsidRPr="00DA6FA0">
        <w:rPr>
          <w:rFonts w:cstheme="minorHAnsi"/>
          <w:iCs/>
        </w:rPr>
        <w:t>S</w:t>
      </w:r>
      <w:r w:rsidRPr="00DA6FA0">
        <w:rPr>
          <w:rFonts w:cstheme="minorHAnsi"/>
          <w:iCs/>
        </w:rPr>
        <w:t>chools is responsible for provision of space, coordination of transportation and meals, communication and marketing to students, student registration technology, and student data &amp; metrics.  The committee was then informed that Green</w:t>
      </w:r>
      <w:r w:rsidR="005E0594" w:rsidRPr="00DA6FA0">
        <w:rPr>
          <w:rFonts w:cstheme="minorHAnsi"/>
          <w:iCs/>
        </w:rPr>
        <w:t>t</w:t>
      </w:r>
      <w:r w:rsidRPr="00DA6FA0">
        <w:rPr>
          <w:rFonts w:cstheme="minorHAnsi"/>
          <w:iCs/>
        </w:rPr>
        <w:t>rike</w:t>
      </w:r>
      <w:r w:rsidR="00F7340C" w:rsidRPr="00DA6FA0">
        <w:rPr>
          <w:rFonts w:cstheme="minorHAnsi"/>
          <w:iCs/>
        </w:rPr>
        <w:t>’s role is to serve as the E</w:t>
      </w:r>
      <w:r w:rsidRPr="00DA6FA0">
        <w:rPr>
          <w:rFonts w:cstheme="minorHAnsi"/>
          <w:iCs/>
        </w:rPr>
        <w:t xml:space="preserve">LO provider </w:t>
      </w:r>
      <w:r w:rsidR="00F7340C" w:rsidRPr="00DA6FA0">
        <w:rPr>
          <w:rFonts w:cstheme="minorHAnsi"/>
          <w:iCs/>
        </w:rPr>
        <w:t xml:space="preserve">of </w:t>
      </w:r>
      <w:r w:rsidRPr="00DA6FA0">
        <w:rPr>
          <w:rFonts w:cstheme="minorHAnsi"/>
          <w:iCs/>
        </w:rPr>
        <w:t>talent recruitment, screening and on boarding, coordination and placement, professional development, ensuring program quality and alignment</w:t>
      </w:r>
      <w:r w:rsidR="00DE5718" w:rsidRPr="00DA6FA0">
        <w:rPr>
          <w:rFonts w:cstheme="minorHAnsi"/>
          <w:iCs/>
        </w:rPr>
        <w:t>,</w:t>
      </w:r>
      <w:r w:rsidRPr="00DA6FA0">
        <w:rPr>
          <w:rFonts w:cstheme="minorHAnsi"/>
          <w:iCs/>
        </w:rPr>
        <w:t xml:space="preserve"> </w:t>
      </w:r>
      <w:r w:rsidR="00DA6FA0" w:rsidRPr="00DA6FA0">
        <w:rPr>
          <w:rFonts w:cstheme="minorHAnsi"/>
          <w:iCs/>
        </w:rPr>
        <w:t>and</w:t>
      </w:r>
      <w:r w:rsidRPr="00DA6FA0">
        <w:rPr>
          <w:rFonts w:cstheme="minorHAnsi"/>
          <w:iCs/>
        </w:rPr>
        <w:t xml:space="preserve"> ensuring cycles of continuous improvement</w:t>
      </w:r>
      <w:r w:rsidR="00F7340C" w:rsidRPr="00DA6FA0">
        <w:rPr>
          <w:rFonts w:cstheme="minorHAnsi"/>
          <w:iCs/>
        </w:rPr>
        <w:t xml:space="preserve">.  She further commented that </w:t>
      </w:r>
      <w:r w:rsidR="00DE5718" w:rsidRPr="00DA6FA0">
        <w:rPr>
          <w:rFonts w:cstheme="minorHAnsi"/>
          <w:iCs/>
        </w:rPr>
        <w:t>M</w:t>
      </w:r>
      <w:r w:rsidR="00F7340C" w:rsidRPr="00DA6FA0">
        <w:rPr>
          <w:rFonts w:cstheme="minorHAnsi"/>
          <w:iCs/>
        </w:rPr>
        <w:t xml:space="preserve">etro </w:t>
      </w:r>
      <w:r w:rsidR="00DE5718" w:rsidRPr="00DA6FA0">
        <w:rPr>
          <w:rFonts w:cstheme="minorHAnsi"/>
          <w:iCs/>
        </w:rPr>
        <w:t>P</w:t>
      </w:r>
      <w:r w:rsidR="00F7340C" w:rsidRPr="00DA6FA0">
        <w:rPr>
          <w:rFonts w:cstheme="minorHAnsi"/>
          <w:iCs/>
        </w:rPr>
        <w:t xml:space="preserve">arks Tacoma will serve as the coordinator of K-5 childcare alliance &amp; provide </w:t>
      </w:r>
      <w:r w:rsidR="00DA6FA0" w:rsidRPr="00DA6FA0">
        <w:rPr>
          <w:rFonts w:cstheme="minorHAnsi"/>
          <w:iCs/>
        </w:rPr>
        <w:t>childcare</w:t>
      </w:r>
      <w:r w:rsidR="00006261" w:rsidRPr="00DA6FA0">
        <w:rPr>
          <w:rFonts w:cstheme="minorHAnsi"/>
          <w:iCs/>
        </w:rPr>
        <w:t xml:space="preserve"> </w:t>
      </w:r>
      <w:r w:rsidR="00DA6FA0" w:rsidRPr="00DA6FA0">
        <w:rPr>
          <w:rFonts w:cstheme="minorHAnsi"/>
          <w:iCs/>
        </w:rPr>
        <w:t>services,</w:t>
      </w:r>
      <w:r w:rsidR="00F7340C" w:rsidRPr="00DA6FA0">
        <w:rPr>
          <w:rFonts w:cstheme="minorHAnsi"/>
          <w:iCs/>
        </w:rPr>
        <w:t xml:space="preserve"> facilitate field trips, provide site management and facility access, and deliver sports, </w:t>
      </w:r>
      <w:r w:rsidR="00DA6FA0" w:rsidRPr="00DA6FA0">
        <w:rPr>
          <w:rFonts w:cstheme="minorHAnsi"/>
          <w:iCs/>
        </w:rPr>
        <w:t>clubs,</w:t>
      </w:r>
      <w:r w:rsidR="00F7340C" w:rsidRPr="00DA6FA0">
        <w:rPr>
          <w:rFonts w:cstheme="minorHAnsi"/>
          <w:iCs/>
        </w:rPr>
        <w:t xml:space="preserve"> activities via OSTI.  The committee learned that this new restructured program will be referred to as </w:t>
      </w:r>
      <w:r w:rsidR="00F7340C" w:rsidRPr="00DA6FA0">
        <w:rPr>
          <w:rFonts w:cstheme="minorHAnsi"/>
          <w:i/>
        </w:rPr>
        <w:t xml:space="preserve">Beyond the </w:t>
      </w:r>
      <w:r w:rsidR="006C6E44" w:rsidRPr="00DA6FA0">
        <w:rPr>
          <w:rFonts w:cstheme="minorHAnsi"/>
          <w:i/>
        </w:rPr>
        <w:t>Bell</w:t>
      </w:r>
      <w:r w:rsidR="006C6E44" w:rsidRPr="00DA6FA0">
        <w:rPr>
          <w:rFonts w:cstheme="minorHAnsi"/>
          <w:iCs/>
        </w:rPr>
        <w:t xml:space="preserve"> and</w:t>
      </w:r>
      <w:r w:rsidR="00F7340C" w:rsidRPr="00DA6FA0">
        <w:rPr>
          <w:rFonts w:cstheme="minorHAnsi"/>
          <w:iCs/>
        </w:rPr>
        <w:t xml:space="preserve"> will be available in 35 elementary schools</w:t>
      </w:r>
      <w:r w:rsidR="005768CC">
        <w:rPr>
          <w:rFonts w:cstheme="minorHAnsi"/>
          <w:iCs/>
        </w:rPr>
        <w:t xml:space="preserve"> </w:t>
      </w:r>
      <w:r w:rsidR="00F7340C" w:rsidRPr="00DA6FA0">
        <w:rPr>
          <w:rFonts w:cstheme="minorHAnsi"/>
          <w:iCs/>
        </w:rPr>
        <w:t>for after school</w:t>
      </w:r>
      <w:r w:rsidR="005768CC">
        <w:rPr>
          <w:rFonts w:cstheme="minorHAnsi"/>
          <w:iCs/>
        </w:rPr>
        <w:t xml:space="preserve"> programs</w:t>
      </w:r>
      <w:r w:rsidR="00F7340C" w:rsidRPr="00DA6FA0">
        <w:rPr>
          <w:rFonts w:cstheme="minorHAnsi"/>
          <w:iCs/>
        </w:rPr>
        <w:t>.</w:t>
      </w:r>
    </w:p>
    <w:p w14:paraId="0D047E6B" w14:textId="77777777" w:rsidR="001353FC" w:rsidRPr="00DA6FA0" w:rsidRDefault="001353FC" w:rsidP="00695E6B">
      <w:pPr>
        <w:spacing w:after="0" w:line="240" w:lineRule="auto"/>
        <w:rPr>
          <w:rFonts w:cstheme="minorHAnsi"/>
          <w:iCs/>
        </w:rPr>
      </w:pPr>
    </w:p>
    <w:p w14:paraId="100BE65E" w14:textId="1B96FECF" w:rsidR="00F7340C" w:rsidRPr="00DA6FA0" w:rsidRDefault="00F7340C" w:rsidP="00695E6B">
      <w:pPr>
        <w:spacing w:after="0" w:line="240" w:lineRule="auto"/>
        <w:rPr>
          <w:rFonts w:cstheme="minorHAnsi"/>
          <w:iCs/>
        </w:rPr>
      </w:pPr>
      <w:r w:rsidRPr="00DA6FA0">
        <w:rPr>
          <w:rFonts w:cstheme="minorHAnsi"/>
          <w:iCs/>
        </w:rPr>
        <w:t xml:space="preserve">Ms. Tuttle noted </w:t>
      </w:r>
      <w:r w:rsidR="00CA1B16">
        <w:rPr>
          <w:rFonts w:cstheme="minorHAnsi"/>
          <w:iCs/>
        </w:rPr>
        <w:t>that</w:t>
      </w:r>
      <w:r w:rsidRPr="00DA6FA0">
        <w:rPr>
          <w:rFonts w:cstheme="minorHAnsi"/>
          <w:iCs/>
        </w:rPr>
        <w:t xml:space="preserve"> 12 sites were piloted last </w:t>
      </w:r>
      <w:r w:rsidR="00CA1B16" w:rsidRPr="00DA6FA0">
        <w:rPr>
          <w:rFonts w:cstheme="minorHAnsi"/>
          <w:iCs/>
        </w:rPr>
        <w:t>year,</w:t>
      </w:r>
      <w:r w:rsidRPr="00DA6FA0">
        <w:rPr>
          <w:rFonts w:cstheme="minorHAnsi"/>
          <w:iCs/>
        </w:rPr>
        <w:t xml:space="preserve"> and that staff is continuing to increase marketing and communications to parents. </w:t>
      </w:r>
      <w:r w:rsidR="00CA1B16">
        <w:rPr>
          <w:rFonts w:cstheme="minorHAnsi"/>
          <w:iCs/>
        </w:rPr>
        <w:t xml:space="preserve"> </w:t>
      </w:r>
      <w:r w:rsidRPr="00DA6FA0">
        <w:rPr>
          <w:rFonts w:cstheme="minorHAnsi"/>
          <w:iCs/>
        </w:rPr>
        <w:t xml:space="preserve">In addition, Ms. Tuttle noted that staff is hoping to have registrations run through the Family App managed by Tacoma </w:t>
      </w:r>
      <w:r w:rsidR="00DE5718" w:rsidRPr="00DA6FA0">
        <w:rPr>
          <w:rFonts w:cstheme="minorHAnsi"/>
          <w:iCs/>
        </w:rPr>
        <w:t>P</w:t>
      </w:r>
      <w:r w:rsidRPr="00DA6FA0">
        <w:rPr>
          <w:rFonts w:cstheme="minorHAnsi"/>
          <w:iCs/>
        </w:rPr>
        <w:t xml:space="preserve">ublic </w:t>
      </w:r>
      <w:r w:rsidR="00DE5718" w:rsidRPr="00DA6FA0">
        <w:rPr>
          <w:rFonts w:cstheme="minorHAnsi"/>
          <w:iCs/>
        </w:rPr>
        <w:t>S</w:t>
      </w:r>
      <w:r w:rsidRPr="00DA6FA0">
        <w:rPr>
          <w:rFonts w:cstheme="minorHAnsi"/>
          <w:iCs/>
        </w:rPr>
        <w:t xml:space="preserve">chools rather than using various websites. </w:t>
      </w:r>
      <w:r w:rsidR="00CA1B16">
        <w:rPr>
          <w:rFonts w:cstheme="minorHAnsi"/>
          <w:iCs/>
        </w:rPr>
        <w:t xml:space="preserve"> </w:t>
      </w:r>
      <w:r w:rsidRPr="00DA6FA0">
        <w:rPr>
          <w:rFonts w:cstheme="minorHAnsi"/>
          <w:iCs/>
        </w:rPr>
        <w:t xml:space="preserve">It was noted that this helps with data collection. </w:t>
      </w:r>
    </w:p>
    <w:p w14:paraId="734CDB39" w14:textId="28AF2D36" w:rsidR="00F7340C" w:rsidRPr="00DA6FA0" w:rsidRDefault="00F7340C" w:rsidP="00310200">
      <w:pPr>
        <w:spacing w:after="0" w:line="240" w:lineRule="auto"/>
        <w:contextualSpacing/>
        <w:rPr>
          <w:rFonts w:cstheme="minorHAnsi"/>
          <w:b/>
          <w:bCs/>
        </w:rPr>
      </w:pPr>
    </w:p>
    <w:p w14:paraId="63663493" w14:textId="502891CC" w:rsidR="00F7340C" w:rsidRPr="00DA6FA0" w:rsidRDefault="00F7340C" w:rsidP="00310200">
      <w:pPr>
        <w:spacing w:after="0" w:line="240" w:lineRule="auto"/>
        <w:contextualSpacing/>
        <w:rPr>
          <w:rFonts w:cstheme="minorHAnsi"/>
        </w:rPr>
      </w:pPr>
      <w:r w:rsidRPr="00DA6FA0">
        <w:rPr>
          <w:rFonts w:cstheme="minorHAnsi"/>
        </w:rPr>
        <w:t xml:space="preserve">Chair Bonbright </w:t>
      </w:r>
      <w:r w:rsidR="0067374C" w:rsidRPr="00DA6FA0">
        <w:rPr>
          <w:rFonts w:cstheme="minorHAnsi"/>
        </w:rPr>
        <w:t>in</w:t>
      </w:r>
      <w:r w:rsidRPr="00DA6FA0">
        <w:rPr>
          <w:rFonts w:cstheme="minorHAnsi"/>
        </w:rPr>
        <w:t xml:space="preserve">quired how accessible this program would be for licensed childcare providers that are not large enough to </w:t>
      </w:r>
      <w:r w:rsidR="00CA1B16" w:rsidRPr="00DA6FA0">
        <w:rPr>
          <w:rFonts w:cstheme="minorHAnsi"/>
        </w:rPr>
        <w:t>enter</w:t>
      </w:r>
      <w:r w:rsidRPr="00DA6FA0">
        <w:rPr>
          <w:rFonts w:cstheme="minorHAnsi"/>
        </w:rPr>
        <w:t xml:space="preserve"> this web of support. </w:t>
      </w:r>
      <w:r w:rsidR="00CA1B16">
        <w:rPr>
          <w:rFonts w:cstheme="minorHAnsi"/>
        </w:rPr>
        <w:t xml:space="preserve"> </w:t>
      </w:r>
      <w:r w:rsidRPr="00DA6FA0">
        <w:rPr>
          <w:rFonts w:cstheme="minorHAnsi"/>
        </w:rPr>
        <w:t>Mr</w:t>
      </w:r>
      <w:r w:rsidR="0067374C" w:rsidRPr="00DA6FA0">
        <w:rPr>
          <w:rFonts w:cstheme="minorHAnsi"/>
        </w:rPr>
        <w:t>.</w:t>
      </w:r>
      <w:r w:rsidRPr="00DA6FA0">
        <w:rPr>
          <w:rFonts w:cstheme="minorHAnsi"/>
        </w:rPr>
        <w:t xml:space="preserve"> </w:t>
      </w:r>
      <w:r w:rsidR="0067374C" w:rsidRPr="00DA6FA0">
        <w:rPr>
          <w:rFonts w:cstheme="minorHAnsi"/>
        </w:rPr>
        <w:t>Sylvia</w:t>
      </w:r>
      <w:r w:rsidRPr="00DA6FA0">
        <w:rPr>
          <w:rFonts w:cstheme="minorHAnsi"/>
        </w:rPr>
        <w:t xml:space="preserve"> noted that these providers are being brought in and being met with so relationships can continue that were built during COVID</w:t>
      </w:r>
      <w:r w:rsidR="00BD1BB7" w:rsidRPr="00DA6FA0">
        <w:rPr>
          <w:rFonts w:cstheme="minorHAnsi"/>
        </w:rPr>
        <w:t>.</w:t>
      </w:r>
      <w:r w:rsidR="005E0594" w:rsidRPr="00DA6FA0">
        <w:rPr>
          <w:rFonts w:cstheme="minorHAnsi"/>
        </w:rPr>
        <w:t xml:space="preserve"> </w:t>
      </w:r>
      <w:r w:rsidR="00CA1B16">
        <w:rPr>
          <w:rFonts w:cstheme="minorHAnsi"/>
        </w:rPr>
        <w:t xml:space="preserve"> </w:t>
      </w:r>
      <w:r w:rsidR="00BD1BB7" w:rsidRPr="00DA6FA0">
        <w:rPr>
          <w:rFonts w:cstheme="minorHAnsi"/>
        </w:rPr>
        <w:t xml:space="preserve">Chair </w:t>
      </w:r>
      <w:r w:rsidR="005E0594" w:rsidRPr="00DA6FA0">
        <w:rPr>
          <w:rFonts w:cstheme="minorHAnsi"/>
        </w:rPr>
        <w:t>B</w:t>
      </w:r>
      <w:r w:rsidR="00BD1BB7" w:rsidRPr="00DA6FA0">
        <w:rPr>
          <w:rFonts w:cstheme="minorHAnsi"/>
        </w:rPr>
        <w:t>onbright voiced her concern about taking</w:t>
      </w:r>
      <w:r w:rsidR="006B6E5F" w:rsidRPr="00DA6FA0">
        <w:rPr>
          <w:rFonts w:cstheme="minorHAnsi"/>
        </w:rPr>
        <w:t xml:space="preserve"> the</w:t>
      </w:r>
      <w:r w:rsidR="00BD1BB7" w:rsidRPr="00DA6FA0">
        <w:rPr>
          <w:rFonts w:cstheme="minorHAnsi"/>
        </w:rPr>
        <w:t xml:space="preserve"> funding bases away from family childcare providers locally.</w:t>
      </w:r>
      <w:r w:rsidR="00CA1B16">
        <w:rPr>
          <w:rFonts w:cstheme="minorHAnsi"/>
        </w:rPr>
        <w:t xml:space="preserve"> </w:t>
      </w:r>
      <w:r w:rsidR="00BD1BB7" w:rsidRPr="00DA6FA0">
        <w:rPr>
          <w:rFonts w:cstheme="minorHAnsi"/>
        </w:rPr>
        <w:t xml:space="preserve"> Mr</w:t>
      </w:r>
      <w:r w:rsidR="005E0594" w:rsidRPr="00DA6FA0">
        <w:rPr>
          <w:rFonts w:cstheme="minorHAnsi"/>
        </w:rPr>
        <w:t>.</w:t>
      </w:r>
      <w:r w:rsidR="00BD1BB7" w:rsidRPr="00DA6FA0">
        <w:rPr>
          <w:rFonts w:cstheme="minorHAnsi"/>
        </w:rPr>
        <w:t xml:space="preserve"> </w:t>
      </w:r>
      <w:r w:rsidR="006B6E5F" w:rsidRPr="00DA6FA0">
        <w:rPr>
          <w:rFonts w:cstheme="minorHAnsi"/>
        </w:rPr>
        <w:t>Sylvia</w:t>
      </w:r>
      <w:r w:rsidR="00BD1BB7" w:rsidRPr="00DA6FA0">
        <w:rPr>
          <w:rFonts w:cstheme="minorHAnsi"/>
        </w:rPr>
        <w:t xml:space="preserve"> acknowledged the concern and noted that </w:t>
      </w:r>
      <w:r w:rsidR="006B6E5F" w:rsidRPr="00DA6FA0">
        <w:rPr>
          <w:rFonts w:cstheme="minorHAnsi"/>
        </w:rPr>
        <w:t xml:space="preserve">staff is </w:t>
      </w:r>
      <w:r w:rsidR="00BD1BB7" w:rsidRPr="00DA6FA0">
        <w:rPr>
          <w:rFonts w:cstheme="minorHAnsi"/>
        </w:rPr>
        <w:t>working with family childcare providers</w:t>
      </w:r>
      <w:r w:rsidR="006B6E5F" w:rsidRPr="00DA6FA0">
        <w:rPr>
          <w:rFonts w:cstheme="minorHAnsi"/>
        </w:rPr>
        <w:t xml:space="preserve"> and that their inclusion </w:t>
      </w:r>
      <w:r w:rsidR="00BD1BB7" w:rsidRPr="00DA6FA0">
        <w:rPr>
          <w:rFonts w:cstheme="minorHAnsi"/>
        </w:rPr>
        <w:t xml:space="preserve">could very well be a part of the next phasing of this project. </w:t>
      </w:r>
      <w:r w:rsidR="00CA1B16">
        <w:rPr>
          <w:rFonts w:cstheme="minorHAnsi"/>
        </w:rPr>
        <w:t xml:space="preserve"> </w:t>
      </w:r>
      <w:r w:rsidR="00A47EAA" w:rsidRPr="00DA6FA0">
        <w:rPr>
          <w:rFonts w:cstheme="minorHAnsi"/>
        </w:rPr>
        <w:t xml:space="preserve">James </w:t>
      </w:r>
      <w:r w:rsidR="00006261" w:rsidRPr="00DA6FA0">
        <w:rPr>
          <w:rFonts w:cstheme="minorHAnsi"/>
        </w:rPr>
        <w:t>Neil</w:t>
      </w:r>
      <w:r w:rsidR="00A47EAA" w:rsidRPr="00DA6FA0">
        <w:rPr>
          <w:rFonts w:cstheme="minorHAnsi"/>
        </w:rPr>
        <w:t xml:space="preserve"> of the Tacoma School District commented on his passion for this work</w:t>
      </w:r>
      <w:r w:rsidR="00DE5718" w:rsidRPr="00DA6FA0">
        <w:rPr>
          <w:rFonts w:cstheme="minorHAnsi"/>
        </w:rPr>
        <w:t>.  H</w:t>
      </w:r>
      <w:r w:rsidR="00A47EAA" w:rsidRPr="00DA6FA0">
        <w:rPr>
          <w:rFonts w:cstheme="minorHAnsi"/>
        </w:rPr>
        <w:t>e noted that the data shows that kids involved in after school athletics are healthier, have better attendance and better relationships with adults; that is why this work is so important moving forward.</w:t>
      </w:r>
    </w:p>
    <w:p w14:paraId="2ADEB89B" w14:textId="253E77D1" w:rsidR="00F7340C" w:rsidRPr="00DA6FA0" w:rsidRDefault="00F7340C" w:rsidP="00310200">
      <w:pPr>
        <w:spacing w:after="0" w:line="240" w:lineRule="auto"/>
        <w:contextualSpacing/>
        <w:rPr>
          <w:rFonts w:cstheme="minorHAnsi"/>
          <w:b/>
          <w:bCs/>
        </w:rPr>
      </w:pPr>
    </w:p>
    <w:p w14:paraId="68875D52" w14:textId="04DDEEBE" w:rsidR="006B6E5F" w:rsidRPr="00DA6FA0" w:rsidRDefault="006B6E5F" w:rsidP="00310200">
      <w:pPr>
        <w:spacing w:after="0" w:line="240" w:lineRule="auto"/>
        <w:contextualSpacing/>
        <w:rPr>
          <w:rFonts w:cstheme="minorHAnsi"/>
        </w:rPr>
      </w:pPr>
      <w:r w:rsidRPr="00DA6FA0">
        <w:rPr>
          <w:rFonts w:cstheme="minorHAnsi"/>
        </w:rPr>
        <w:t xml:space="preserve">Mary Tuttle continued the conversation by </w:t>
      </w:r>
      <w:r w:rsidR="00DE5718" w:rsidRPr="00DA6FA0">
        <w:rPr>
          <w:rFonts w:cstheme="minorHAnsi"/>
        </w:rPr>
        <w:t>i</w:t>
      </w:r>
      <w:r w:rsidRPr="00DA6FA0">
        <w:rPr>
          <w:rFonts w:cstheme="minorHAnsi"/>
        </w:rPr>
        <w:t>nforming the committee about program format and related funding</w:t>
      </w:r>
      <w:r w:rsidR="00B64199" w:rsidRPr="00DA6FA0">
        <w:rPr>
          <w:rFonts w:cstheme="minorHAnsi"/>
        </w:rPr>
        <w:t>.</w:t>
      </w:r>
      <w:r w:rsidRPr="00DA6FA0">
        <w:rPr>
          <w:rFonts w:cstheme="minorHAnsi"/>
        </w:rPr>
        <w:t xml:space="preserve"> </w:t>
      </w:r>
      <w:r w:rsidR="00CA1B16">
        <w:rPr>
          <w:rFonts w:cstheme="minorHAnsi"/>
        </w:rPr>
        <w:t xml:space="preserve"> </w:t>
      </w:r>
      <w:r w:rsidR="00B64199" w:rsidRPr="00DA6FA0">
        <w:rPr>
          <w:rFonts w:cstheme="minorHAnsi"/>
        </w:rPr>
        <w:t>S</w:t>
      </w:r>
      <w:r w:rsidRPr="00DA6FA0">
        <w:rPr>
          <w:rFonts w:cstheme="minorHAnsi"/>
        </w:rPr>
        <w:t xml:space="preserve">he noted that there will </w:t>
      </w:r>
      <w:r w:rsidR="00DE5718" w:rsidRPr="00DA6FA0">
        <w:rPr>
          <w:rFonts w:cstheme="minorHAnsi"/>
        </w:rPr>
        <w:t xml:space="preserve">be </w:t>
      </w:r>
      <w:r w:rsidR="00B64199" w:rsidRPr="00DA6FA0">
        <w:rPr>
          <w:rFonts w:cstheme="minorHAnsi"/>
        </w:rPr>
        <w:t>five</w:t>
      </w:r>
      <w:r w:rsidRPr="00DA6FA0">
        <w:rPr>
          <w:rFonts w:cstheme="minorHAnsi"/>
        </w:rPr>
        <w:t xml:space="preserve"> sessions between September 2021 and June 2022 running from 3:30 to 6:00 PM</w:t>
      </w:r>
      <w:r w:rsidR="00DE5718" w:rsidRPr="00DA6FA0">
        <w:rPr>
          <w:rFonts w:cstheme="minorHAnsi"/>
        </w:rPr>
        <w:t>.</w:t>
      </w:r>
      <w:r w:rsidRPr="00DA6FA0">
        <w:rPr>
          <w:rFonts w:cstheme="minorHAnsi"/>
        </w:rPr>
        <w:t xml:space="preserve"> </w:t>
      </w:r>
      <w:r w:rsidR="00CA1B16">
        <w:rPr>
          <w:rFonts w:cstheme="minorHAnsi"/>
        </w:rPr>
        <w:t xml:space="preserve"> </w:t>
      </w:r>
      <w:r w:rsidR="00DE5718" w:rsidRPr="00DA6FA0">
        <w:rPr>
          <w:rFonts w:cstheme="minorHAnsi"/>
        </w:rPr>
        <w:t>S</w:t>
      </w:r>
      <w:r w:rsidRPr="00DA6FA0">
        <w:rPr>
          <w:rFonts w:cstheme="minorHAnsi"/>
        </w:rPr>
        <w:t xml:space="preserve">ports leagues </w:t>
      </w:r>
      <w:r w:rsidR="00B64199" w:rsidRPr="00DA6FA0">
        <w:rPr>
          <w:rFonts w:cstheme="minorHAnsi"/>
        </w:rPr>
        <w:t xml:space="preserve">will </w:t>
      </w:r>
      <w:r w:rsidRPr="00DA6FA0">
        <w:rPr>
          <w:rFonts w:cstheme="minorHAnsi"/>
        </w:rPr>
        <w:t xml:space="preserve">be offered at $85 (half off for free </w:t>
      </w:r>
      <w:r w:rsidR="00CA1B16">
        <w:rPr>
          <w:rFonts w:cstheme="minorHAnsi"/>
        </w:rPr>
        <w:t>a</w:t>
      </w:r>
      <w:r w:rsidRPr="00DA6FA0">
        <w:rPr>
          <w:rFonts w:cstheme="minorHAnsi"/>
        </w:rPr>
        <w:t>nd reduced lunch students), clubs and activities will be free</w:t>
      </w:r>
      <w:r w:rsidR="00CA1B16">
        <w:rPr>
          <w:rFonts w:cstheme="minorHAnsi"/>
        </w:rPr>
        <w:t xml:space="preserve"> to </w:t>
      </w:r>
      <w:r w:rsidRPr="00DA6FA0">
        <w:rPr>
          <w:rFonts w:cstheme="minorHAnsi"/>
        </w:rPr>
        <w:t>$85</w:t>
      </w:r>
      <w:r w:rsidR="00B64199" w:rsidRPr="00DA6FA0">
        <w:rPr>
          <w:rFonts w:cstheme="minorHAnsi"/>
        </w:rPr>
        <w:t xml:space="preserve"> </w:t>
      </w:r>
      <w:r w:rsidRPr="00DA6FA0">
        <w:rPr>
          <w:rFonts w:cstheme="minorHAnsi"/>
        </w:rPr>
        <w:t xml:space="preserve">(half off for free and reduced lunch students) , and field trips will be priced between free </w:t>
      </w:r>
      <w:r w:rsidR="00CA1B16">
        <w:rPr>
          <w:rFonts w:cstheme="minorHAnsi"/>
        </w:rPr>
        <w:t>to</w:t>
      </w:r>
      <w:r w:rsidRPr="00DA6FA0">
        <w:rPr>
          <w:rFonts w:cstheme="minorHAnsi"/>
        </w:rPr>
        <w:t xml:space="preserve"> $35 (half off for free and reduced lunch students)</w:t>
      </w:r>
      <w:r w:rsidR="00B64199" w:rsidRPr="00DA6FA0">
        <w:rPr>
          <w:rFonts w:cstheme="minorHAnsi"/>
        </w:rPr>
        <w:t xml:space="preserve">.  Ms. Tuttle </w:t>
      </w:r>
      <w:r w:rsidR="00DE5718" w:rsidRPr="00DA6FA0">
        <w:rPr>
          <w:rFonts w:cstheme="minorHAnsi"/>
        </w:rPr>
        <w:t>c</w:t>
      </w:r>
      <w:r w:rsidR="00B64199" w:rsidRPr="00DA6FA0">
        <w:rPr>
          <w:rFonts w:cstheme="minorHAnsi"/>
        </w:rPr>
        <w:t>ommented that licensed childcare will also be available September 2021 through June 2022,</w:t>
      </w:r>
      <w:r w:rsidR="00006261" w:rsidRPr="00DA6FA0">
        <w:rPr>
          <w:rFonts w:cstheme="minorHAnsi"/>
        </w:rPr>
        <w:t xml:space="preserve"> </w:t>
      </w:r>
      <w:r w:rsidR="00B64199" w:rsidRPr="00DA6FA0">
        <w:rPr>
          <w:rFonts w:cstheme="minorHAnsi"/>
        </w:rPr>
        <w:t xml:space="preserve">5 days a week from 3:30 to 7:00 </w:t>
      </w:r>
      <w:r w:rsidR="006C6E44" w:rsidRPr="00DA6FA0">
        <w:rPr>
          <w:rFonts w:cstheme="minorHAnsi"/>
        </w:rPr>
        <w:t>pm</w:t>
      </w:r>
      <w:r w:rsidR="00CC2432" w:rsidRPr="00DA6FA0">
        <w:rPr>
          <w:rFonts w:cstheme="minorHAnsi"/>
        </w:rPr>
        <w:t>.</w:t>
      </w:r>
      <w:r w:rsidR="006C6E44" w:rsidRPr="00DA6FA0">
        <w:rPr>
          <w:rFonts w:cstheme="minorHAnsi"/>
        </w:rPr>
        <w:t xml:space="preserve">  </w:t>
      </w:r>
      <w:r w:rsidR="00B64199" w:rsidRPr="00DA6FA0">
        <w:rPr>
          <w:rFonts w:cstheme="minorHAnsi"/>
        </w:rPr>
        <w:t xml:space="preserve">Ms. Tuttle also indicated that the program hopes to use </w:t>
      </w:r>
      <w:r w:rsidR="00CC2432" w:rsidRPr="00DA6FA0">
        <w:rPr>
          <w:rFonts w:cstheme="minorHAnsi"/>
        </w:rPr>
        <w:t xml:space="preserve">a </w:t>
      </w:r>
      <w:r w:rsidR="00B64199" w:rsidRPr="00DA6FA0">
        <w:rPr>
          <w:rFonts w:cstheme="minorHAnsi"/>
        </w:rPr>
        <w:t xml:space="preserve">universal fee of $450 (half off for free and reduced lunch students) </w:t>
      </w:r>
      <w:r w:rsidR="00CC2432" w:rsidRPr="00DA6FA0">
        <w:rPr>
          <w:rFonts w:cstheme="minorHAnsi"/>
        </w:rPr>
        <w:t xml:space="preserve">with </w:t>
      </w:r>
      <w:r w:rsidR="00B64199" w:rsidRPr="00DA6FA0">
        <w:rPr>
          <w:rFonts w:cstheme="minorHAnsi"/>
        </w:rPr>
        <w:t>the opportunity to apply state vouchers and subsidies.</w:t>
      </w:r>
    </w:p>
    <w:p w14:paraId="090BEFE6" w14:textId="714E8E59" w:rsidR="00B64199" w:rsidRPr="00DA6FA0" w:rsidRDefault="00B64199" w:rsidP="00310200">
      <w:pPr>
        <w:spacing w:after="0" w:line="240" w:lineRule="auto"/>
        <w:contextualSpacing/>
        <w:rPr>
          <w:rFonts w:cstheme="minorHAnsi"/>
          <w:b/>
          <w:bCs/>
        </w:rPr>
      </w:pPr>
    </w:p>
    <w:p w14:paraId="7CC4DD86" w14:textId="39B3E5BB" w:rsidR="00A47EAA" w:rsidRDefault="00B64199" w:rsidP="00310200">
      <w:pPr>
        <w:spacing w:after="0" w:line="240" w:lineRule="auto"/>
        <w:contextualSpacing/>
        <w:rPr>
          <w:rFonts w:cstheme="minorHAnsi"/>
        </w:rPr>
      </w:pPr>
      <w:r w:rsidRPr="00DA6FA0">
        <w:rPr>
          <w:rFonts w:cstheme="minorHAnsi"/>
        </w:rPr>
        <w:t xml:space="preserve">As it relates to funding for </w:t>
      </w:r>
      <w:r w:rsidRPr="00DA6FA0">
        <w:rPr>
          <w:rFonts w:cstheme="minorHAnsi"/>
          <w:i/>
          <w:iCs/>
        </w:rPr>
        <w:t>Beyond the Bell</w:t>
      </w:r>
      <w:r w:rsidRPr="00DA6FA0">
        <w:rPr>
          <w:rFonts w:cstheme="minorHAnsi"/>
        </w:rPr>
        <w:t xml:space="preserve">, Mr. Sylvia stated that pending requests are being made through the American </w:t>
      </w:r>
      <w:r w:rsidR="00A47EAA" w:rsidRPr="00DA6FA0">
        <w:rPr>
          <w:rFonts w:cstheme="minorHAnsi"/>
        </w:rPr>
        <w:t>R</w:t>
      </w:r>
      <w:r w:rsidRPr="00DA6FA0">
        <w:rPr>
          <w:rFonts w:cstheme="minorHAnsi"/>
        </w:rPr>
        <w:t xml:space="preserve">escue </w:t>
      </w:r>
      <w:r w:rsidR="00A47EAA" w:rsidRPr="00DA6FA0">
        <w:rPr>
          <w:rFonts w:cstheme="minorHAnsi"/>
        </w:rPr>
        <w:t>P</w:t>
      </w:r>
      <w:r w:rsidRPr="00DA6FA0">
        <w:rPr>
          <w:rFonts w:cstheme="minorHAnsi"/>
        </w:rPr>
        <w:t xml:space="preserve">lan the </w:t>
      </w:r>
      <w:r w:rsidR="00A47EAA" w:rsidRPr="00DA6FA0">
        <w:rPr>
          <w:rFonts w:cstheme="minorHAnsi"/>
        </w:rPr>
        <w:t>E</w:t>
      </w:r>
      <w:r w:rsidRPr="00DA6FA0">
        <w:rPr>
          <w:rFonts w:cstheme="minorHAnsi"/>
        </w:rPr>
        <w:t xml:space="preserve">lementary and </w:t>
      </w:r>
      <w:r w:rsidR="00A47EAA" w:rsidRPr="00DA6FA0">
        <w:rPr>
          <w:rFonts w:cstheme="minorHAnsi"/>
        </w:rPr>
        <w:t>S</w:t>
      </w:r>
      <w:r w:rsidRPr="00DA6FA0">
        <w:rPr>
          <w:rFonts w:cstheme="minorHAnsi"/>
        </w:rPr>
        <w:t xml:space="preserve">econdary school </w:t>
      </w:r>
      <w:r w:rsidR="00A47EAA" w:rsidRPr="00DA6FA0">
        <w:rPr>
          <w:rFonts w:cstheme="minorHAnsi"/>
        </w:rPr>
        <w:t>E</w:t>
      </w:r>
      <w:r w:rsidRPr="00DA6FA0">
        <w:rPr>
          <w:rFonts w:cstheme="minorHAnsi"/>
        </w:rPr>
        <w:t xml:space="preserve">mergency </w:t>
      </w:r>
      <w:r w:rsidR="00A47EAA" w:rsidRPr="00DA6FA0">
        <w:rPr>
          <w:rFonts w:cstheme="minorHAnsi"/>
        </w:rPr>
        <w:t>R</w:t>
      </w:r>
      <w:r w:rsidRPr="00DA6FA0">
        <w:rPr>
          <w:rFonts w:cstheme="minorHAnsi"/>
        </w:rPr>
        <w:t xml:space="preserve">elief </w:t>
      </w:r>
      <w:r w:rsidR="00A47EAA" w:rsidRPr="00DA6FA0">
        <w:rPr>
          <w:rFonts w:cstheme="minorHAnsi"/>
        </w:rPr>
        <w:t>P</w:t>
      </w:r>
      <w:r w:rsidRPr="00DA6FA0">
        <w:rPr>
          <w:rFonts w:cstheme="minorHAnsi"/>
        </w:rPr>
        <w:t xml:space="preserve">rogram, </w:t>
      </w:r>
      <w:r w:rsidR="00A47EAA" w:rsidRPr="00DA6FA0">
        <w:rPr>
          <w:rFonts w:cstheme="minorHAnsi"/>
        </w:rPr>
        <w:t xml:space="preserve">as </w:t>
      </w:r>
      <w:r w:rsidR="00A47EAA" w:rsidRPr="00DA6FA0">
        <w:rPr>
          <w:rFonts w:cstheme="minorHAnsi"/>
        </w:rPr>
        <w:lastRenderedPageBreak/>
        <w:t>well as</w:t>
      </w:r>
      <w:r w:rsidRPr="00DA6FA0">
        <w:rPr>
          <w:rFonts w:cstheme="minorHAnsi"/>
        </w:rPr>
        <w:t xml:space="preserve"> leverag</w:t>
      </w:r>
      <w:r w:rsidR="00A47EAA" w:rsidRPr="00DA6FA0">
        <w:rPr>
          <w:rFonts w:cstheme="minorHAnsi"/>
        </w:rPr>
        <w:t>ing</w:t>
      </w:r>
      <w:r w:rsidRPr="00DA6FA0">
        <w:rPr>
          <w:rFonts w:cstheme="minorHAnsi"/>
        </w:rPr>
        <w:t xml:space="preserve"> current funds from Tacoma </w:t>
      </w:r>
      <w:r w:rsidR="00A47EAA" w:rsidRPr="00DA6FA0">
        <w:rPr>
          <w:rFonts w:cstheme="minorHAnsi"/>
        </w:rPr>
        <w:t>C</w:t>
      </w:r>
      <w:r w:rsidRPr="00DA6FA0">
        <w:rPr>
          <w:rFonts w:cstheme="minorHAnsi"/>
        </w:rPr>
        <w:t xml:space="preserve">reates </w:t>
      </w:r>
      <w:r w:rsidR="00A47EAA" w:rsidRPr="00DA6FA0">
        <w:rPr>
          <w:rFonts w:cstheme="minorHAnsi"/>
        </w:rPr>
        <w:t>, M</w:t>
      </w:r>
      <w:r w:rsidRPr="00DA6FA0">
        <w:rPr>
          <w:rFonts w:cstheme="minorHAnsi"/>
        </w:rPr>
        <w:t xml:space="preserve">etro </w:t>
      </w:r>
      <w:r w:rsidR="00A47EAA" w:rsidRPr="00DA6FA0">
        <w:rPr>
          <w:rFonts w:cstheme="minorHAnsi"/>
        </w:rPr>
        <w:t>P</w:t>
      </w:r>
      <w:r w:rsidRPr="00DA6FA0">
        <w:rPr>
          <w:rFonts w:cstheme="minorHAnsi"/>
        </w:rPr>
        <w:t>arks Tacoma, grants, PAST</w:t>
      </w:r>
      <w:r w:rsidR="00CC2432" w:rsidRPr="00DA6FA0">
        <w:rPr>
          <w:rFonts w:cstheme="minorHAnsi"/>
        </w:rPr>
        <w:t>A</w:t>
      </w:r>
      <w:r w:rsidRPr="00DA6FA0">
        <w:rPr>
          <w:rFonts w:cstheme="minorHAnsi"/>
        </w:rPr>
        <w:t>A, and the philanthropic community</w:t>
      </w:r>
      <w:r w:rsidR="00A47EAA" w:rsidRPr="00DA6FA0">
        <w:rPr>
          <w:rFonts w:cstheme="minorHAnsi"/>
        </w:rPr>
        <w:t>.</w:t>
      </w:r>
    </w:p>
    <w:p w14:paraId="514E08C9" w14:textId="77777777" w:rsidR="00CA1B16" w:rsidRPr="00DA6FA0" w:rsidRDefault="00CA1B16" w:rsidP="00310200">
      <w:pPr>
        <w:spacing w:after="0" w:line="240" w:lineRule="auto"/>
        <w:contextualSpacing/>
        <w:rPr>
          <w:rFonts w:cstheme="minorHAnsi"/>
        </w:rPr>
      </w:pPr>
    </w:p>
    <w:p w14:paraId="6DB7D8FA" w14:textId="7583B922" w:rsidR="00B64199" w:rsidRPr="00DA6FA0" w:rsidRDefault="00A47EAA" w:rsidP="001353FC">
      <w:pPr>
        <w:spacing w:after="0" w:line="240" w:lineRule="auto"/>
        <w:ind w:right="-180"/>
        <w:contextualSpacing/>
        <w:rPr>
          <w:rFonts w:cstheme="minorHAnsi"/>
        </w:rPr>
      </w:pPr>
      <w:r w:rsidRPr="00DA6FA0">
        <w:rPr>
          <w:rFonts w:cstheme="minorHAnsi"/>
        </w:rPr>
        <w:t>Mr. Sylvia concluded the presentation by noting that next steps include looking at program</w:t>
      </w:r>
      <w:r w:rsidR="00CA1B16">
        <w:rPr>
          <w:rFonts w:cstheme="minorHAnsi"/>
        </w:rPr>
        <w:t xml:space="preserve"> </w:t>
      </w:r>
      <w:r w:rsidRPr="00DA6FA0">
        <w:rPr>
          <w:rFonts w:cstheme="minorHAnsi"/>
        </w:rPr>
        <w:t>opportunities for grades 6 through 8 at middle schools, early learning and preschool, and continuing to look at licensed childcare reform provisos, as well as sharing this work and learning more through the Summit of 60.</w:t>
      </w:r>
      <w:r w:rsidR="00B64199" w:rsidRPr="00DA6FA0">
        <w:rPr>
          <w:rFonts w:cstheme="minorHAnsi"/>
        </w:rPr>
        <w:t xml:space="preserve"> </w:t>
      </w:r>
    </w:p>
    <w:p w14:paraId="39DCCBC6" w14:textId="4CDBB116" w:rsidR="00A47EAA" w:rsidRPr="00DA6FA0" w:rsidRDefault="00A47EAA" w:rsidP="00310200">
      <w:pPr>
        <w:spacing w:after="0" w:line="240" w:lineRule="auto"/>
        <w:contextualSpacing/>
        <w:rPr>
          <w:rFonts w:cstheme="minorHAnsi"/>
        </w:rPr>
      </w:pPr>
    </w:p>
    <w:p w14:paraId="06438E82" w14:textId="276EFE90" w:rsidR="00B64199" w:rsidRPr="00DA6FA0" w:rsidRDefault="00D84D5E" w:rsidP="00310200">
      <w:pPr>
        <w:spacing w:after="0" w:line="240" w:lineRule="auto"/>
        <w:contextualSpacing/>
        <w:rPr>
          <w:rFonts w:cstheme="minorHAnsi"/>
        </w:rPr>
      </w:pPr>
      <w:r w:rsidRPr="00DA6FA0">
        <w:rPr>
          <w:rFonts w:cstheme="minorHAnsi"/>
        </w:rPr>
        <w:t>Chair Bonbright stated that she appreciates this collaborative work</w:t>
      </w:r>
      <w:r w:rsidR="00CA1B16">
        <w:rPr>
          <w:rFonts w:cstheme="minorHAnsi"/>
        </w:rPr>
        <w:t>.</w:t>
      </w:r>
    </w:p>
    <w:p w14:paraId="691D66C7" w14:textId="27FCD9E7" w:rsidR="00D84D5E" w:rsidRPr="00DA6FA0" w:rsidRDefault="00D84D5E" w:rsidP="00310200">
      <w:pPr>
        <w:spacing w:after="0" w:line="240" w:lineRule="auto"/>
        <w:contextualSpacing/>
        <w:rPr>
          <w:rFonts w:cstheme="minorHAnsi"/>
        </w:rPr>
      </w:pPr>
    </w:p>
    <w:p w14:paraId="2A404531" w14:textId="60D97EFB" w:rsidR="00D84D5E" w:rsidRDefault="00D84D5E" w:rsidP="00310200">
      <w:pPr>
        <w:spacing w:after="0" w:line="240" w:lineRule="auto"/>
        <w:contextualSpacing/>
        <w:rPr>
          <w:rFonts w:cstheme="minorHAnsi"/>
        </w:rPr>
      </w:pPr>
      <w:r w:rsidRPr="00DA6FA0">
        <w:rPr>
          <w:rFonts w:cstheme="minorHAnsi"/>
        </w:rPr>
        <w:t xml:space="preserve">Councilmember Mello </w:t>
      </w:r>
      <w:r w:rsidR="00EE1147" w:rsidRPr="00DA6FA0">
        <w:rPr>
          <w:rFonts w:cstheme="minorHAnsi"/>
        </w:rPr>
        <w:t>i</w:t>
      </w:r>
      <w:r w:rsidRPr="00DA6FA0">
        <w:rPr>
          <w:rFonts w:cstheme="minorHAnsi"/>
        </w:rPr>
        <w:t>nquired if staff envisions guaranteed spots for kids on free and reduced lunch</w:t>
      </w:r>
      <w:r w:rsidR="00CC2432" w:rsidRPr="00DA6FA0">
        <w:rPr>
          <w:rFonts w:cstheme="minorHAnsi"/>
        </w:rPr>
        <w:t xml:space="preserve">. </w:t>
      </w:r>
      <w:r w:rsidRPr="00DA6FA0">
        <w:rPr>
          <w:rFonts w:cstheme="minorHAnsi"/>
        </w:rPr>
        <w:t xml:space="preserve">James </w:t>
      </w:r>
      <w:r w:rsidR="00006261" w:rsidRPr="00DA6FA0">
        <w:rPr>
          <w:rFonts w:cstheme="minorHAnsi"/>
        </w:rPr>
        <w:t>Neil</w:t>
      </w:r>
      <w:r w:rsidRPr="00DA6FA0">
        <w:rPr>
          <w:rFonts w:cstheme="minorHAnsi"/>
        </w:rPr>
        <w:t xml:space="preserve"> commented that this question has been asked and been a discussion point. </w:t>
      </w:r>
      <w:r w:rsidR="00CA1B16">
        <w:rPr>
          <w:rFonts w:cstheme="minorHAnsi"/>
        </w:rPr>
        <w:t xml:space="preserve"> </w:t>
      </w:r>
      <w:r w:rsidRPr="00DA6FA0">
        <w:rPr>
          <w:rFonts w:cstheme="minorHAnsi"/>
        </w:rPr>
        <w:t xml:space="preserve">He noted that the current registration system is not capable at this point of making that consideration. </w:t>
      </w:r>
      <w:r w:rsidR="00CA1B16">
        <w:rPr>
          <w:rFonts w:cstheme="minorHAnsi"/>
        </w:rPr>
        <w:t xml:space="preserve"> </w:t>
      </w:r>
      <w:r w:rsidRPr="00DA6FA0">
        <w:rPr>
          <w:rFonts w:cstheme="minorHAnsi"/>
        </w:rPr>
        <w:t xml:space="preserve">He continued by noting that current planning is calling for schools and the boots on the ground in the schools that have relationships with these families to get them registered early.  </w:t>
      </w:r>
    </w:p>
    <w:p w14:paraId="7C0CF3EA" w14:textId="77777777" w:rsidR="00CA1B16" w:rsidRPr="00DA6FA0" w:rsidRDefault="00CA1B16" w:rsidP="00310200">
      <w:pPr>
        <w:spacing w:after="0" w:line="240" w:lineRule="auto"/>
        <w:contextualSpacing/>
        <w:rPr>
          <w:rFonts w:cstheme="minorHAnsi"/>
        </w:rPr>
      </w:pPr>
    </w:p>
    <w:p w14:paraId="44C381AD" w14:textId="65859024" w:rsidR="00D84D5E" w:rsidRPr="00DA6FA0" w:rsidRDefault="00EE1147" w:rsidP="00310200">
      <w:pPr>
        <w:spacing w:after="0" w:line="240" w:lineRule="auto"/>
        <w:contextualSpacing/>
        <w:rPr>
          <w:rFonts w:cstheme="minorHAnsi"/>
        </w:rPr>
      </w:pPr>
      <w:r w:rsidRPr="00DA6FA0">
        <w:rPr>
          <w:rFonts w:cstheme="minorHAnsi"/>
        </w:rPr>
        <w:t>Dr.</w:t>
      </w:r>
      <w:r w:rsidR="00D84D5E" w:rsidRPr="00DA6FA0">
        <w:rPr>
          <w:rFonts w:cstheme="minorHAnsi"/>
        </w:rPr>
        <w:t xml:space="preserve"> Anthony Chen commented that he is excited about this work.</w:t>
      </w:r>
      <w:r w:rsidR="00CA1B16">
        <w:rPr>
          <w:rFonts w:cstheme="minorHAnsi"/>
        </w:rPr>
        <w:t xml:space="preserve"> </w:t>
      </w:r>
      <w:r w:rsidR="00D84D5E" w:rsidRPr="00DA6FA0">
        <w:rPr>
          <w:rFonts w:cstheme="minorHAnsi"/>
        </w:rPr>
        <w:t xml:space="preserve"> He did note that it is challenging to expand the </w:t>
      </w:r>
      <w:r w:rsidRPr="00DA6FA0">
        <w:rPr>
          <w:rFonts w:cstheme="minorHAnsi"/>
        </w:rPr>
        <w:t>work,</w:t>
      </w:r>
      <w:r w:rsidR="00D84D5E" w:rsidRPr="00DA6FA0">
        <w:rPr>
          <w:rFonts w:cstheme="minorHAnsi"/>
        </w:rPr>
        <w:t xml:space="preserve"> but it must be done to connect with those decentralized from the childcare system.</w:t>
      </w:r>
    </w:p>
    <w:p w14:paraId="21EEE49A" w14:textId="77777777" w:rsidR="00D84D5E" w:rsidRPr="00DA6FA0" w:rsidRDefault="00D84D5E" w:rsidP="00310200">
      <w:pPr>
        <w:spacing w:after="0" w:line="240" w:lineRule="auto"/>
        <w:contextualSpacing/>
        <w:rPr>
          <w:rFonts w:cstheme="minorHAnsi"/>
          <w:b/>
          <w:bCs/>
        </w:rPr>
      </w:pPr>
    </w:p>
    <w:p w14:paraId="40489B35" w14:textId="4523B780" w:rsidR="00A417F4" w:rsidRPr="00DA6FA0" w:rsidRDefault="00254EC6" w:rsidP="00310200">
      <w:pPr>
        <w:spacing w:after="0" w:line="240" w:lineRule="auto"/>
        <w:contextualSpacing/>
        <w:rPr>
          <w:rFonts w:cstheme="minorHAnsi"/>
          <w:b/>
          <w:bCs/>
        </w:rPr>
      </w:pPr>
      <w:r w:rsidRPr="00DA6FA0">
        <w:rPr>
          <w:rFonts w:cstheme="minorHAnsi"/>
          <w:b/>
          <w:bCs/>
        </w:rPr>
        <w:t>NEXT MEETING:</w:t>
      </w:r>
      <w:r w:rsidR="00314DEF" w:rsidRPr="00DA6FA0">
        <w:rPr>
          <w:rFonts w:cstheme="minorHAnsi"/>
          <w:b/>
          <w:bCs/>
        </w:rPr>
        <w:t xml:space="preserve"> </w:t>
      </w:r>
      <w:r w:rsidR="002E5EB8" w:rsidRPr="00DA6FA0">
        <w:rPr>
          <w:rFonts w:cstheme="minorHAnsi"/>
          <w:b/>
          <w:bCs/>
        </w:rPr>
        <w:t xml:space="preserve"> </w:t>
      </w:r>
    </w:p>
    <w:p w14:paraId="3C771BD1" w14:textId="0B1B68BC" w:rsidR="00254EC6" w:rsidRPr="00DA6FA0" w:rsidRDefault="002E5EB8" w:rsidP="00310200">
      <w:pPr>
        <w:spacing w:after="0" w:line="240" w:lineRule="auto"/>
        <w:contextualSpacing/>
        <w:rPr>
          <w:rFonts w:cstheme="minorHAnsi"/>
        </w:rPr>
      </w:pPr>
      <w:r w:rsidRPr="00DA6FA0">
        <w:rPr>
          <w:rFonts w:cstheme="minorHAnsi"/>
        </w:rPr>
        <w:t xml:space="preserve">The next meeting </w:t>
      </w:r>
      <w:r w:rsidR="00310151" w:rsidRPr="00DA6FA0">
        <w:rPr>
          <w:rFonts w:cstheme="minorHAnsi"/>
        </w:rPr>
        <w:t>is scheduled for</w:t>
      </w:r>
      <w:r w:rsidRPr="00DA6FA0">
        <w:rPr>
          <w:rFonts w:cstheme="minorHAnsi"/>
        </w:rPr>
        <w:t xml:space="preserve"> Friday, </w:t>
      </w:r>
      <w:r w:rsidR="00EE1147" w:rsidRPr="00DA6FA0">
        <w:rPr>
          <w:rFonts w:cstheme="minorHAnsi"/>
        </w:rPr>
        <w:t>September 10</w:t>
      </w:r>
      <w:r w:rsidRPr="00DA6FA0">
        <w:rPr>
          <w:rFonts w:cstheme="minorHAnsi"/>
        </w:rPr>
        <w:t>, 2021</w:t>
      </w:r>
      <w:r w:rsidR="00EE1147" w:rsidRPr="00DA6FA0">
        <w:rPr>
          <w:rFonts w:cstheme="minorHAnsi"/>
        </w:rPr>
        <w:t>, 8</w:t>
      </w:r>
      <w:r w:rsidR="00CA1B16">
        <w:rPr>
          <w:rFonts w:cstheme="minorHAnsi"/>
        </w:rPr>
        <w:t xml:space="preserve"> to </w:t>
      </w:r>
      <w:r w:rsidR="00EE1147" w:rsidRPr="00DA6FA0">
        <w:rPr>
          <w:rFonts w:cstheme="minorHAnsi"/>
        </w:rPr>
        <w:t>9:30</w:t>
      </w:r>
      <w:r w:rsidR="00CA1B16">
        <w:rPr>
          <w:rFonts w:cstheme="minorHAnsi"/>
        </w:rPr>
        <w:t xml:space="preserve"> </w:t>
      </w:r>
      <w:r w:rsidR="00EE1147" w:rsidRPr="00DA6FA0">
        <w:rPr>
          <w:rFonts w:cstheme="minorHAnsi"/>
        </w:rPr>
        <w:t>am.</w:t>
      </w:r>
      <w:r w:rsidR="001353FC">
        <w:rPr>
          <w:rFonts w:cstheme="minorHAnsi"/>
        </w:rPr>
        <w:t xml:space="preserve"> </w:t>
      </w:r>
      <w:r w:rsidR="00EE1147" w:rsidRPr="00DA6FA0">
        <w:rPr>
          <w:rFonts w:cstheme="minorHAnsi"/>
        </w:rPr>
        <w:t xml:space="preserve"> This will be a quarterly meeting</w:t>
      </w:r>
      <w:r w:rsidR="002D56AC">
        <w:rPr>
          <w:rFonts w:cstheme="minorHAnsi"/>
        </w:rPr>
        <w:t xml:space="preserve"> with CEOs</w:t>
      </w:r>
      <w:r w:rsidR="00EE1147" w:rsidRPr="00DA6FA0">
        <w:rPr>
          <w:rFonts w:cstheme="minorHAnsi"/>
        </w:rPr>
        <w:t>.  Agenda items will include a report back f</w:t>
      </w:r>
      <w:r w:rsidR="00006261" w:rsidRPr="00DA6FA0">
        <w:rPr>
          <w:rFonts w:cstheme="minorHAnsi"/>
        </w:rPr>
        <w:t>rom</w:t>
      </w:r>
      <w:r w:rsidR="00EE1147" w:rsidRPr="00DA6FA0">
        <w:rPr>
          <w:rFonts w:cstheme="minorHAnsi"/>
        </w:rPr>
        <w:t xml:space="preserve"> work</w:t>
      </w:r>
      <w:r w:rsidR="00CC2432" w:rsidRPr="00DA6FA0">
        <w:rPr>
          <w:rFonts w:cstheme="minorHAnsi"/>
        </w:rPr>
        <w:t xml:space="preserve"> </w:t>
      </w:r>
      <w:r w:rsidR="00EE1147" w:rsidRPr="00DA6FA0">
        <w:rPr>
          <w:rFonts w:cstheme="minorHAnsi"/>
        </w:rPr>
        <w:t>groups in preparation for the Summit of 60.</w:t>
      </w:r>
    </w:p>
    <w:p w14:paraId="737BAE5A" w14:textId="77777777" w:rsidR="009C0347" w:rsidRPr="00DA6FA0" w:rsidRDefault="009C0347" w:rsidP="00310200">
      <w:pPr>
        <w:spacing w:after="0" w:line="240" w:lineRule="auto"/>
        <w:contextualSpacing/>
        <w:rPr>
          <w:rFonts w:cstheme="minorHAnsi"/>
        </w:rPr>
      </w:pPr>
    </w:p>
    <w:p w14:paraId="08EAA029" w14:textId="56324540" w:rsidR="00EE1147" w:rsidRPr="00DA6FA0" w:rsidRDefault="00EE1147" w:rsidP="00310200">
      <w:pPr>
        <w:spacing w:after="0" w:line="240" w:lineRule="auto"/>
        <w:contextualSpacing/>
        <w:rPr>
          <w:rFonts w:cstheme="minorHAnsi"/>
        </w:rPr>
      </w:pPr>
      <w:r w:rsidRPr="00DA6FA0">
        <w:rPr>
          <w:rFonts w:cstheme="minorHAnsi"/>
        </w:rPr>
        <w:t xml:space="preserve">Dr. Chen thanked Councilmembers Mello and Campbell on </w:t>
      </w:r>
      <w:r w:rsidR="009C0347" w:rsidRPr="00DA6FA0">
        <w:rPr>
          <w:rFonts w:cstheme="minorHAnsi"/>
        </w:rPr>
        <w:t xml:space="preserve">a resolution </w:t>
      </w:r>
      <w:r w:rsidR="00CC2432" w:rsidRPr="00DA6FA0">
        <w:rPr>
          <w:rFonts w:cstheme="minorHAnsi"/>
        </w:rPr>
        <w:t>they</w:t>
      </w:r>
      <w:r w:rsidR="009C0347" w:rsidRPr="00DA6FA0">
        <w:rPr>
          <w:rFonts w:cstheme="minorHAnsi"/>
        </w:rPr>
        <w:t xml:space="preserve"> advance</w:t>
      </w:r>
      <w:r w:rsidR="00CC2432" w:rsidRPr="00DA6FA0">
        <w:rPr>
          <w:rFonts w:cstheme="minorHAnsi"/>
        </w:rPr>
        <w:t>d</w:t>
      </w:r>
      <w:r w:rsidR="009C0347" w:rsidRPr="00DA6FA0">
        <w:rPr>
          <w:rFonts w:cstheme="minorHAnsi"/>
        </w:rPr>
        <w:t xml:space="preserve"> </w:t>
      </w:r>
      <w:r w:rsidR="00CC2432" w:rsidRPr="00DA6FA0">
        <w:rPr>
          <w:rFonts w:cstheme="minorHAnsi"/>
        </w:rPr>
        <w:t xml:space="preserve">related to an </w:t>
      </w:r>
      <w:r w:rsidR="009C0347" w:rsidRPr="00DA6FA0">
        <w:rPr>
          <w:rFonts w:cstheme="minorHAnsi"/>
        </w:rPr>
        <w:t xml:space="preserve">equity index </w:t>
      </w:r>
      <w:r w:rsidR="00CC2432" w:rsidRPr="00DA6FA0">
        <w:rPr>
          <w:rFonts w:cstheme="minorHAnsi"/>
        </w:rPr>
        <w:t>and outcomes</w:t>
      </w:r>
      <w:r w:rsidR="009C0347" w:rsidRPr="00DA6FA0">
        <w:rPr>
          <w:rFonts w:cstheme="minorHAnsi"/>
        </w:rPr>
        <w:t>.</w:t>
      </w:r>
      <w:r w:rsidR="002D56AC">
        <w:rPr>
          <w:rFonts w:cstheme="minorHAnsi"/>
        </w:rPr>
        <w:t xml:space="preserve"> </w:t>
      </w:r>
      <w:r w:rsidR="009C0347" w:rsidRPr="00DA6FA0">
        <w:rPr>
          <w:rFonts w:cstheme="minorHAnsi"/>
        </w:rPr>
        <w:t xml:space="preserve"> </w:t>
      </w:r>
      <w:r w:rsidR="00CC2432" w:rsidRPr="00DA6FA0">
        <w:rPr>
          <w:rFonts w:cstheme="minorHAnsi"/>
        </w:rPr>
        <w:t>Dr. Chen s</w:t>
      </w:r>
      <w:r w:rsidR="009C0347" w:rsidRPr="00DA6FA0">
        <w:rPr>
          <w:rFonts w:cstheme="minorHAnsi"/>
        </w:rPr>
        <w:t>uggested a future meeting</w:t>
      </w:r>
      <w:r w:rsidR="002E611C" w:rsidRPr="00DA6FA0">
        <w:rPr>
          <w:rFonts w:cstheme="minorHAnsi"/>
        </w:rPr>
        <w:t xml:space="preserve"> discussion</w:t>
      </w:r>
      <w:r w:rsidR="009C0347" w:rsidRPr="00DA6FA0">
        <w:rPr>
          <w:rFonts w:cstheme="minorHAnsi"/>
        </w:rPr>
        <w:t xml:space="preserve"> </w:t>
      </w:r>
      <w:r w:rsidR="00CC2432" w:rsidRPr="00DA6FA0">
        <w:rPr>
          <w:rFonts w:cstheme="minorHAnsi"/>
        </w:rPr>
        <w:t>to learn mor</w:t>
      </w:r>
      <w:r w:rsidR="002E611C" w:rsidRPr="00DA6FA0">
        <w:rPr>
          <w:rFonts w:cstheme="minorHAnsi"/>
        </w:rPr>
        <w:t>e</w:t>
      </w:r>
      <w:r w:rsidR="00CC2432" w:rsidRPr="00DA6FA0">
        <w:rPr>
          <w:rFonts w:cstheme="minorHAnsi"/>
        </w:rPr>
        <w:t xml:space="preserve"> from Councilmembers Mello and Campbell on how they achieved this as </w:t>
      </w:r>
      <w:r w:rsidR="009C0347" w:rsidRPr="00DA6FA0">
        <w:rPr>
          <w:rFonts w:cstheme="minorHAnsi"/>
        </w:rPr>
        <w:t xml:space="preserve">other JMAC </w:t>
      </w:r>
      <w:r w:rsidR="00CC2432" w:rsidRPr="00DA6FA0">
        <w:rPr>
          <w:rFonts w:cstheme="minorHAnsi"/>
        </w:rPr>
        <w:t>agencies may choose</w:t>
      </w:r>
      <w:r w:rsidR="009C0347" w:rsidRPr="00DA6FA0">
        <w:rPr>
          <w:rFonts w:cstheme="minorHAnsi"/>
        </w:rPr>
        <w:t xml:space="preserve"> to consider something similar as it is </w:t>
      </w:r>
      <w:r w:rsidR="00F22AD7" w:rsidRPr="00DA6FA0">
        <w:rPr>
          <w:rFonts w:cstheme="minorHAnsi"/>
        </w:rPr>
        <w:t>aligned</w:t>
      </w:r>
      <w:r w:rsidR="009C0347" w:rsidRPr="00DA6FA0">
        <w:rPr>
          <w:rFonts w:cstheme="minorHAnsi"/>
        </w:rPr>
        <w:t xml:space="preserve"> </w:t>
      </w:r>
      <w:r w:rsidR="00F22AD7" w:rsidRPr="00DA6FA0">
        <w:rPr>
          <w:rFonts w:cstheme="minorHAnsi"/>
        </w:rPr>
        <w:t xml:space="preserve">with </w:t>
      </w:r>
      <w:r w:rsidR="009C0347" w:rsidRPr="00DA6FA0">
        <w:rPr>
          <w:rFonts w:cstheme="minorHAnsi"/>
        </w:rPr>
        <w:t xml:space="preserve">the </w:t>
      </w:r>
      <w:r w:rsidR="00CC2432" w:rsidRPr="00DA6FA0">
        <w:rPr>
          <w:rFonts w:cstheme="minorHAnsi"/>
        </w:rPr>
        <w:t>committee</w:t>
      </w:r>
      <w:r w:rsidR="002E611C" w:rsidRPr="00DA6FA0">
        <w:rPr>
          <w:rFonts w:cstheme="minorHAnsi"/>
        </w:rPr>
        <w:t>’</w:t>
      </w:r>
      <w:r w:rsidR="00CC2432" w:rsidRPr="00DA6FA0">
        <w:rPr>
          <w:rFonts w:cstheme="minorHAnsi"/>
        </w:rPr>
        <w:t xml:space="preserve">s </w:t>
      </w:r>
      <w:r w:rsidR="009C0347" w:rsidRPr="00DA6FA0">
        <w:rPr>
          <w:rFonts w:cstheme="minorHAnsi"/>
        </w:rPr>
        <w:t>JEDI initiative.</w:t>
      </w:r>
    </w:p>
    <w:p w14:paraId="4072F96B" w14:textId="77777777" w:rsidR="00314DEF" w:rsidRPr="00DA6FA0" w:rsidRDefault="00314DEF" w:rsidP="00310200">
      <w:pPr>
        <w:spacing w:after="0" w:line="240" w:lineRule="auto"/>
        <w:contextualSpacing/>
        <w:rPr>
          <w:rFonts w:cstheme="minorHAnsi"/>
        </w:rPr>
      </w:pPr>
    </w:p>
    <w:p w14:paraId="15D74535" w14:textId="1C53A54D" w:rsidR="002E5EB8" w:rsidRPr="00DA6FA0" w:rsidRDefault="00E545C1" w:rsidP="00310200">
      <w:pPr>
        <w:spacing w:after="0" w:line="240" w:lineRule="auto"/>
        <w:contextualSpacing/>
        <w:rPr>
          <w:rFonts w:cstheme="minorHAnsi"/>
          <w:b/>
          <w:bCs/>
        </w:rPr>
      </w:pPr>
      <w:r w:rsidRPr="00DA6FA0">
        <w:rPr>
          <w:rFonts w:cstheme="minorHAnsi"/>
          <w:b/>
          <w:bCs/>
        </w:rPr>
        <w:t xml:space="preserve">ADJOURNED: </w:t>
      </w:r>
    </w:p>
    <w:p w14:paraId="7E86B2BB" w14:textId="358D98F0" w:rsidR="00265FA8" w:rsidRPr="00DA6FA0" w:rsidRDefault="005D7E31" w:rsidP="00265FA8">
      <w:pPr>
        <w:spacing w:after="0" w:line="240" w:lineRule="auto"/>
        <w:contextualSpacing/>
        <w:rPr>
          <w:rFonts w:cstheme="minorHAnsi"/>
        </w:rPr>
      </w:pPr>
      <w:r w:rsidRPr="00DA6FA0">
        <w:rPr>
          <w:rFonts w:cstheme="minorHAnsi"/>
        </w:rPr>
        <w:t>Chair Bonbright adjourned t</w:t>
      </w:r>
      <w:r w:rsidR="002E5EB8" w:rsidRPr="00DA6FA0">
        <w:rPr>
          <w:rFonts w:cstheme="minorHAnsi"/>
        </w:rPr>
        <w:t xml:space="preserve">he meeting at </w:t>
      </w:r>
      <w:r w:rsidR="00E545C1" w:rsidRPr="00DA6FA0">
        <w:rPr>
          <w:rFonts w:cstheme="minorHAnsi"/>
        </w:rPr>
        <w:t>9:</w:t>
      </w:r>
      <w:r w:rsidR="00F22AD7" w:rsidRPr="00DA6FA0">
        <w:rPr>
          <w:rFonts w:cstheme="minorHAnsi"/>
        </w:rPr>
        <w:t>19</w:t>
      </w:r>
      <w:r w:rsidR="00E77B71" w:rsidRPr="00DA6FA0">
        <w:rPr>
          <w:rFonts w:cstheme="minorHAnsi"/>
        </w:rPr>
        <w:t xml:space="preserve"> </w:t>
      </w:r>
      <w:r w:rsidR="00D16BB5" w:rsidRPr="00DA6FA0">
        <w:rPr>
          <w:rFonts w:cstheme="minorHAnsi"/>
        </w:rPr>
        <w:t>a</w:t>
      </w:r>
      <w:r w:rsidR="00E545C1" w:rsidRPr="00DA6FA0">
        <w:rPr>
          <w:rFonts w:cstheme="minorHAnsi"/>
        </w:rPr>
        <w:t>m</w:t>
      </w:r>
      <w:r w:rsidR="002E5EB8" w:rsidRPr="00DA6FA0">
        <w:rPr>
          <w:rFonts w:cstheme="minorHAnsi"/>
        </w:rPr>
        <w:t xml:space="preserve">. </w:t>
      </w:r>
    </w:p>
    <w:p w14:paraId="10839DC8" w14:textId="5735B837" w:rsidR="00265FA8" w:rsidRPr="00DA6FA0" w:rsidRDefault="00265FA8" w:rsidP="00310200">
      <w:pPr>
        <w:spacing w:after="0" w:line="240" w:lineRule="auto"/>
        <w:contextualSpacing/>
        <w:rPr>
          <w:rFonts w:cstheme="minorHAnsi"/>
        </w:rPr>
      </w:pPr>
    </w:p>
    <w:sectPr w:rsidR="00265FA8" w:rsidRPr="00DA6FA0" w:rsidSect="0042772A">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D6011" w14:textId="77777777" w:rsidR="00A837D7" w:rsidRDefault="00A837D7" w:rsidP="009A1D57">
      <w:pPr>
        <w:spacing w:after="0" w:line="240" w:lineRule="auto"/>
      </w:pPr>
      <w:r>
        <w:separator/>
      </w:r>
    </w:p>
  </w:endnote>
  <w:endnote w:type="continuationSeparator" w:id="0">
    <w:p w14:paraId="24C16F6D" w14:textId="77777777" w:rsidR="00A837D7" w:rsidRDefault="00A837D7" w:rsidP="009A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C039" w14:textId="77777777" w:rsidR="00A837D7" w:rsidRDefault="00A837D7" w:rsidP="009A1D57">
      <w:pPr>
        <w:spacing w:after="0" w:line="240" w:lineRule="auto"/>
      </w:pPr>
      <w:r>
        <w:separator/>
      </w:r>
    </w:p>
  </w:footnote>
  <w:footnote w:type="continuationSeparator" w:id="0">
    <w:p w14:paraId="0FB81664" w14:textId="77777777" w:rsidR="00A837D7" w:rsidRDefault="00A837D7" w:rsidP="009A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clip_image001"/>
      </v:shape>
    </w:pict>
  </w:numPicBullet>
  <w:abstractNum w:abstractNumId="0"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66B5A"/>
    <w:multiLevelType w:val="hybridMultilevel"/>
    <w:tmpl w:val="6582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702D1"/>
    <w:multiLevelType w:val="hybridMultilevel"/>
    <w:tmpl w:val="CF7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656BF"/>
    <w:multiLevelType w:val="hybridMultilevel"/>
    <w:tmpl w:val="2A9640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6261"/>
    <w:rsid w:val="000156CF"/>
    <w:rsid w:val="00016F2C"/>
    <w:rsid w:val="000205D2"/>
    <w:rsid w:val="00022D76"/>
    <w:rsid w:val="00035FFE"/>
    <w:rsid w:val="00037F54"/>
    <w:rsid w:val="0004795F"/>
    <w:rsid w:val="00074E55"/>
    <w:rsid w:val="000758F4"/>
    <w:rsid w:val="000800B0"/>
    <w:rsid w:val="000C3C8E"/>
    <w:rsid w:val="000E01C5"/>
    <w:rsid w:val="000E33AF"/>
    <w:rsid w:val="000E6959"/>
    <w:rsid w:val="000F264B"/>
    <w:rsid w:val="001353FC"/>
    <w:rsid w:val="00156CC2"/>
    <w:rsid w:val="00161A1B"/>
    <w:rsid w:val="00185323"/>
    <w:rsid w:val="00192A9C"/>
    <w:rsid w:val="001A0D05"/>
    <w:rsid w:val="001D3FAD"/>
    <w:rsid w:val="001D3FD0"/>
    <w:rsid w:val="001E3C43"/>
    <w:rsid w:val="001F2B93"/>
    <w:rsid w:val="00225819"/>
    <w:rsid w:val="00247565"/>
    <w:rsid w:val="00252D3E"/>
    <w:rsid w:val="00254EC6"/>
    <w:rsid w:val="00257771"/>
    <w:rsid w:val="00262802"/>
    <w:rsid w:val="002639ED"/>
    <w:rsid w:val="00265FA8"/>
    <w:rsid w:val="00286F91"/>
    <w:rsid w:val="002B3756"/>
    <w:rsid w:val="002C5596"/>
    <w:rsid w:val="002D032D"/>
    <w:rsid w:val="002D56AC"/>
    <w:rsid w:val="002E0C1B"/>
    <w:rsid w:val="002E5EB8"/>
    <w:rsid w:val="002E611C"/>
    <w:rsid w:val="003056E6"/>
    <w:rsid w:val="00310151"/>
    <w:rsid w:val="00310200"/>
    <w:rsid w:val="00310A2C"/>
    <w:rsid w:val="00314DEF"/>
    <w:rsid w:val="003236A4"/>
    <w:rsid w:val="00324C09"/>
    <w:rsid w:val="00331AC1"/>
    <w:rsid w:val="00335D5E"/>
    <w:rsid w:val="00343A31"/>
    <w:rsid w:val="00355038"/>
    <w:rsid w:val="00383B75"/>
    <w:rsid w:val="00390A81"/>
    <w:rsid w:val="003C2F14"/>
    <w:rsid w:val="00425517"/>
    <w:rsid w:val="0042772A"/>
    <w:rsid w:val="00436786"/>
    <w:rsid w:val="00437DAB"/>
    <w:rsid w:val="00446C87"/>
    <w:rsid w:val="004562F9"/>
    <w:rsid w:val="00461802"/>
    <w:rsid w:val="0046286A"/>
    <w:rsid w:val="00467A38"/>
    <w:rsid w:val="00486824"/>
    <w:rsid w:val="00486FBB"/>
    <w:rsid w:val="004A27C9"/>
    <w:rsid w:val="004B31F6"/>
    <w:rsid w:val="004C1E7B"/>
    <w:rsid w:val="004D4873"/>
    <w:rsid w:val="004E5754"/>
    <w:rsid w:val="004F7705"/>
    <w:rsid w:val="00523E64"/>
    <w:rsid w:val="00534FB7"/>
    <w:rsid w:val="00570932"/>
    <w:rsid w:val="005768CC"/>
    <w:rsid w:val="0059065F"/>
    <w:rsid w:val="005952FA"/>
    <w:rsid w:val="005D7E31"/>
    <w:rsid w:val="005E0594"/>
    <w:rsid w:val="005E0E50"/>
    <w:rsid w:val="005E18C1"/>
    <w:rsid w:val="005E6785"/>
    <w:rsid w:val="005F3F6C"/>
    <w:rsid w:val="005F7D22"/>
    <w:rsid w:val="006235E6"/>
    <w:rsid w:val="006314B2"/>
    <w:rsid w:val="00644BBF"/>
    <w:rsid w:val="0067374C"/>
    <w:rsid w:val="00680816"/>
    <w:rsid w:val="00690D29"/>
    <w:rsid w:val="00695E6B"/>
    <w:rsid w:val="006B3374"/>
    <w:rsid w:val="006B6E5F"/>
    <w:rsid w:val="006C6E44"/>
    <w:rsid w:val="006F0E3B"/>
    <w:rsid w:val="00701FCA"/>
    <w:rsid w:val="007023F3"/>
    <w:rsid w:val="00702EEF"/>
    <w:rsid w:val="0070715C"/>
    <w:rsid w:val="00725ED0"/>
    <w:rsid w:val="007447BC"/>
    <w:rsid w:val="007502DD"/>
    <w:rsid w:val="007513CD"/>
    <w:rsid w:val="00752914"/>
    <w:rsid w:val="00767FB3"/>
    <w:rsid w:val="007D0E62"/>
    <w:rsid w:val="007D26CD"/>
    <w:rsid w:val="00812CCD"/>
    <w:rsid w:val="00862841"/>
    <w:rsid w:val="00880D36"/>
    <w:rsid w:val="00883147"/>
    <w:rsid w:val="00894635"/>
    <w:rsid w:val="008A6B89"/>
    <w:rsid w:val="008B2D1A"/>
    <w:rsid w:val="008C651E"/>
    <w:rsid w:val="008C66E7"/>
    <w:rsid w:val="008D24CE"/>
    <w:rsid w:val="008D5398"/>
    <w:rsid w:val="008E3088"/>
    <w:rsid w:val="008F7DAC"/>
    <w:rsid w:val="00904D50"/>
    <w:rsid w:val="009411E1"/>
    <w:rsid w:val="00961BAF"/>
    <w:rsid w:val="00961E81"/>
    <w:rsid w:val="0097028F"/>
    <w:rsid w:val="009765C6"/>
    <w:rsid w:val="00997E4E"/>
    <w:rsid w:val="009A1D57"/>
    <w:rsid w:val="009A3EE1"/>
    <w:rsid w:val="009C0347"/>
    <w:rsid w:val="009C1287"/>
    <w:rsid w:val="009C31D8"/>
    <w:rsid w:val="009E5B46"/>
    <w:rsid w:val="00A04E57"/>
    <w:rsid w:val="00A06B80"/>
    <w:rsid w:val="00A1571B"/>
    <w:rsid w:val="00A31423"/>
    <w:rsid w:val="00A365C2"/>
    <w:rsid w:val="00A417F4"/>
    <w:rsid w:val="00A47EAA"/>
    <w:rsid w:val="00A579CD"/>
    <w:rsid w:val="00A81E6E"/>
    <w:rsid w:val="00A837D7"/>
    <w:rsid w:val="00AB7CAF"/>
    <w:rsid w:val="00AD1DAE"/>
    <w:rsid w:val="00AD3453"/>
    <w:rsid w:val="00AD360A"/>
    <w:rsid w:val="00AF02F1"/>
    <w:rsid w:val="00AF1825"/>
    <w:rsid w:val="00B031CE"/>
    <w:rsid w:val="00B2499B"/>
    <w:rsid w:val="00B31981"/>
    <w:rsid w:val="00B64199"/>
    <w:rsid w:val="00B6435F"/>
    <w:rsid w:val="00B822BE"/>
    <w:rsid w:val="00B87059"/>
    <w:rsid w:val="00BA0717"/>
    <w:rsid w:val="00BA3E07"/>
    <w:rsid w:val="00BD1BB7"/>
    <w:rsid w:val="00BF09C2"/>
    <w:rsid w:val="00BF218C"/>
    <w:rsid w:val="00BF3C46"/>
    <w:rsid w:val="00C02489"/>
    <w:rsid w:val="00C06F16"/>
    <w:rsid w:val="00C07A68"/>
    <w:rsid w:val="00C151CF"/>
    <w:rsid w:val="00C17104"/>
    <w:rsid w:val="00C23035"/>
    <w:rsid w:val="00C4152B"/>
    <w:rsid w:val="00C6538E"/>
    <w:rsid w:val="00CA1B16"/>
    <w:rsid w:val="00CB1A0C"/>
    <w:rsid w:val="00CC2432"/>
    <w:rsid w:val="00CC2466"/>
    <w:rsid w:val="00CD48B0"/>
    <w:rsid w:val="00CE6933"/>
    <w:rsid w:val="00CE7C90"/>
    <w:rsid w:val="00CF4621"/>
    <w:rsid w:val="00D05A69"/>
    <w:rsid w:val="00D14628"/>
    <w:rsid w:val="00D16BB5"/>
    <w:rsid w:val="00D60BD0"/>
    <w:rsid w:val="00D84D5E"/>
    <w:rsid w:val="00D9241E"/>
    <w:rsid w:val="00DA2299"/>
    <w:rsid w:val="00DA6FA0"/>
    <w:rsid w:val="00DC486D"/>
    <w:rsid w:val="00DD7501"/>
    <w:rsid w:val="00DE47A4"/>
    <w:rsid w:val="00DE52C9"/>
    <w:rsid w:val="00DE5718"/>
    <w:rsid w:val="00DF2F8A"/>
    <w:rsid w:val="00E044D2"/>
    <w:rsid w:val="00E07109"/>
    <w:rsid w:val="00E25F4B"/>
    <w:rsid w:val="00E3768A"/>
    <w:rsid w:val="00E506FF"/>
    <w:rsid w:val="00E545C1"/>
    <w:rsid w:val="00E60B0B"/>
    <w:rsid w:val="00E73771"/>
    <w:rsid w:val="00E77B71"/>
    <w:rsid w:val="00E841B0"/>
    <w:rsid w:val="00E8632F"/>
    <w:rsid w:val="00E93444"/>
    <w:rsid w:val="00EA5D3B"/>
    <w:rsid w:val="00EB58E3"/>
    <w:rsid w:val="00EB6A3B"/>
    <w:rsid w:val="00EC5CA5"/>
    <w:rsid w:val="00EE1147"/>
    <w:rsid w:val="00F04149"/>
    <w:rsid w:val="00F22AD7"/>
    <w:rsid w:val="00F56BBA"/>
    <w:rsid w:val="00F573FE"/>
    <w:rsid w:val="00F61509"/>
    <w:rsid w:val="00F7340C"/>
    <w:rsid w:val="00F913B5"/>
    <w:rsid w:val="00F9321B"/>
    <w:rsid w:val="00FB50C1"/>
    <w:rsid w:val="00FC68D9"/>
    <w:rsid w:val="00FC6B33"/>
    <w:rsid w:val="00FD201D"/>
    <w:rsid w:val="00FD640C"/>
    <w:rsid w:val="00FE7E88"/>
    <w:rsid w:val="00FF2468"/>
    <w:rsid w:val="00FF47A0"/>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0A0E5"/>
  <w15:docId w15:val="{2006E44E-27A6-4916-9435-6AE79724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Header">
    <w:name w:val="header"/>
    <w:basedOn w:val="Normal"/>
    <w:link w:val="HeaderChar"/>
    <w:uiPriority w:val="99"/>
    <w:unhideWhenUsed/>
    <w:rsid w:val="009A1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D57"/>
  </w:style>
  <w:style w:type="paragraph" w:styleId="Footer">
    <w:name w:val="footer"/>
    <w:basedOn w:val="Normal"/>
    <w:link w:val="FooterChar"/>
    <w:uiPriority w:val="99"/>
    <w:unhideWhenUsed/>
    <w:rsid w:val="009A1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D57"/>
  </w:style>
  <w:style w:type="paragraph" w:styleId="PlainText">
    <w:name w:val="Plain Text"/>
    <w:basedOn w:val="Normal"/>
    <w:link w:val="PlainTextChar"/>
    <w:uiPriority w:val="99"/>
    <w:unhideWhenUsed/>
    <w:rsid w:val="00904D50"/>
    <w:pPr>
      <w:spacing w:after="0" w:line="240" w:lineRule="auto"/>
    </w:pPr>
    <w:rPr>
      <w:rFonts w:ascii="Candara" w:hAnsi="Candara"/>
      <w:szCs w:val="21"/>
    </w:rPr>
  </w:style>
  <w:style w:type="character" w:customStyle="1" w:styleId="PlainTextChar">
    <w:name w:val="Plain Text Char"/>
    <w:basedOn w:val="DefaultParagraphFont"/>
    <w:link w:val="PlainText"/>
    <w:uiPriority w:val="99"/>
    <w:rsid w:val="00904D50"/>
    <w:rPr>
      <w:rFonts w:ascii="Candara" w:hAnsi="Candara"/>
      <w:szCs w:val="21"/>
    </w:rPr>
  </w:style>
  <w:style w:type="character" w:customStyle="1" w:styleId="Heading2Char">
    <w:name w:val="Heading 2 Char"/>
    <w:basedOn w:val="DefaultParagraphFont"/>
    <w:link w:val="Heading2"/>
    <w:uiPriority w:val="9"/>
    <w:rsid w:val="00310A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F1825"/>
    <w:pPr>
      <w:spacing w:after="0" w:line="240" w:lineRule="auto"/>
    </w:pPr>
    <w:rPr>
      <w:rFonts w:ascii="Calibri" w:eastAsia="Calibri" w:hAnsi="Calibri" w:cs="Calibri"/>
    </w:rPr>
  </w:style>
  <w:style w:type="paragraph" w:styleId="Revision">
    <w:name w:val="Revision"/>
    <w:hidden/>
    <w:uiPriority w:val="99"/>
    <w:semiHidden/>
    <w:rsid w:val="00135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9764">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20828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E9712-BB54-4350-A3B8-42C823E0226E}">
  <ds:schemaRefs>
    <ds:schemaRef ds:uri="http://purl.org/dc/terms/"/>
    <ds:schemaRef ds:uri="http://schemas.openxmlformats.org/package/2006/metadata/core-properties"/>
    <ds:schemaRef ds:uri="http://purl.org/dc/dcmitype/"/>
    <ds:schemaRef ds:uri="97abc4fc-4a35-4fb2-8e5c-24901307466b"/>
    <ds:schemaRef ds:uri="http://schemas.microsoft.com/office/2006/documentManagement/types"/>
    <ds:schemaRef ds:uri="http://schemas.microsoft.com/office/2006/metadata/properties"/>
    <ds:schemaRef ds:uri="http://schemas.microsoft.com/office/infopath/2007/PartnerControls"/>
    <ds:schemaRef ds:uri="f2f491a8-37b0-4a47-8d9a-e8761758ec60"/>
    <ds:schemaRef ds:uri="http://www.w3.org/XML/1998/namespace"/>
    <ds:schemaRef ds:uri="http://purl.org/dc/elements/1.1/"/>
  </ds:schemaRefs>
</ds:datastoreItem>
</file>

<file path=customXml/itemProps2.xml><?xml version="1.0" encoding="utf-8"?>
<ds:datastoreItem xmlns:ds="http://schemas.openxmlformats.org/officeDocument/2006/customXml" ds:itemID="{31895629-A57F-4D20-825E-E75F06BE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29B3-D273-4D3B-889C-E12566D0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4</cp:revision>
  <dcterms:created xsi:type="dcterms:W3CDTF">2021-09-04T18:49:00Z</dcterms:created>
  <dcterms:modified xsi:type="dcterms:W3CDTF">2021-09-07T19:05:00Z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